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686" w14:textId="77777777" w:rsidR="00F44587" w:rsidRPr="00B53A08" w:rsidRDefault="00F44587" w:rsidP="00BC112C">
      <w:pPr>
        <w:spacing w:after="0" w:line="240" w:lineRule="auto"/>
        <w:rPr>
          <w:rFonts w:cstheme="minorHAnsi"/>
          <w:b/>
          <w:bCs/>
          <w:lang w:val="ro-RO"/>
        </w:rPr>
      </w:pPr>
    </w:p>
    <w:p w14:paraId="644CF8D6" w14:textId="77777777" w:rsidR="009B5401" w:rsidRPr="00E25BD6" w:rsidRDefault="009B5401" w:rsidP="009B540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Procură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generala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</w:p>
    <w:p w14:paraId="77F3200D" w14:textId="60509C0D" w:rsidR="009B5401" w:rsidRPr="00E25BD6" w:rsidRDefault="009B5401" w:rsidP="009B5401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pentru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acţionari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persoane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="0053036C">
        <w:rPr>
          <w:rFonts w:ascii="Calibri" w:eastAsia="Calibri" w:hAnsi="Calibri" w:cs="Calibri"/>
          <w:b/>
        </w:rPr>
        <w:t>fizice</w:t>
      </w:r>
      <w:proofErr w:type="spellEnd"/>
    </w:p>
    <w:p w14:paraId="45218BA8" w14:textId="50B19D36" w:rsidR="009B5401" w:rsidRDefault="009B5401" w:rsidP="009B5401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A73DE3">
        <w:rPr>
          <w:rFonts w:ascii="Calibri" w:eastAsia="Calibri" w:hAnsi="Calibri" w:cs="Calibri"/>
        </w:rPr>
        <w:t>Extrao</w:t>
      </w:r>
      <w:r w:rsidRPr="00E25BD6">
        <w:rPr>
          <w:rFonts w:ascii="Calibri" w:eastAsia="Calibri" w:hAnsi="Calibri" w:cs="Calibri"/>
        </w:rPr>
        <w:t>rdinare</w:t>
      </w:r>
      <w:proofErr w:type="spellEnd"/>
      <w:r w:rsidRPr="00E25BD6">
        <w:rPr>
          <w:rFonts w:ascii="Calibri" w:eastAsia="Calibri" w:hAnsi="Calibri" w:cs="Calibri"/>
        </w:rPr>
        <w:t xml:space="preserve"> ale </w:t>
      </w:r>
      <w:proofErr w:type="spellStart"/>
      <w:r w:rsidRPr="00E25BD6">
        <w:rPr>
          <w:rFonts w:ascii="Calibri" w:eastAsia="Calibri" w:hAnsi="Calibri" w:cs="Calibri"/>
        </w:rPr>
        <w:t>Acţionarilor</w:t>
      </w:r>
      <w:proofErr w:type="spellEnd"/>
      <w:r w:rsidRPr="00E25BD6">
        <w:rPr>
          <w:rFonts w:ascii="Calibri" w:eastAsia="Calibri" w:hAnsi="Calibri" w:cs="Calibri"/>
        </w:rPr>
        <w:t xml:space="preserve"> AROBS TRANSILVANIA SOFTWARE S.A. </w:t>
      </w:r>
    </w:p>
    <w:p w14:paraId="48E90459" w14:textId="0DA27595" w:rsidR="00A73DE3" w:rsidRPr="00E25BD6" w:rsidRDefault="00A73DE3" w:rsidP="009B540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din data de </w:t>
      </w:r>
      <w:r w:rsidR="00EE1DDC">
        <w:rPr>
          <w:rFonts w:ascii="Calibri" w:eastAsia="Calibri" w:hAnsi="Calibri" w:cs="Calibri"/>
        </w:rPr>
        <w:t>31.05.2022/02.06.2022</w:t>
      </w:r>
    </w:p>
    <w:p w14:paraId="32F78C77" w14:textId="77777777" w:rsidR="009B5401" w:rsidRPr="00E25BD6" w:rsidRDefault="009B5401" w:rsidP="009B5401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ab/>
      </w:r>
    </w:p>
    <w:p w14:paraId="18827172" w14:textId="77777777" w:rsidR="00C64264" w:rsidRPr="00B53A08" w:rsidRDefault="00C64264" w:rsidP="00C64264">
      <w:pPr>
        <w:widowControl w:val="0"/>
        <w:jc w:val="center"/>
        <w:rPr>
          <w:rFonts w:eastAsia="Calibri" w:cstheme="minorHAnsi"/>
        </w:rPr>
      </w:pPr>
    </w:p>
    <w:p w14:paraId="5F46D2D1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lang w:val="ro-RO"/>
        </w:rPr>
      </w:pPr>
      <w:r w:rsidRPr="00B53A08">
        <w:rPr>
          <w:rFonts w:eastAsia="Calibri" w:cstheme="minorHAnsi"/>
          <w:lang w:val="ro-RO"/>
        </w:rPr>
        <w:t>Subsemnatul, ____________________________________________________________________,</w:t>
      </w:r>
    </w:p>
    <w:p w14:paraId="3B1282CE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i/>
          <w:lang w:val="ro-RO"/>
        </w:rPr>
      </w:pPr>
      <w:r w:rsidRPr="00B53A08">
        <w:rPr>
          <w:rFonts w:eastAsia="Calibri" w:cstheme="minorHAnsi"/>
          <w:i/>
          <w:lang w:val="ro-RO"/>
        </w:rPr>
        <w:t>*A se completa cu numele si prenumele actionarului persoana fizica</w:t>
      </w:r>
    </w:p>
    <w:p w14:paraId="5030DB5F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lang w:val="ro-RO"/>
        </w:rPr>
      </w:pPr>
      <w:r w:rsidRPr="00B53A08">
        <w:rPr>
          <w:rFonts w:eastAsia="Calibri" w:cstheme="minorHAnsi"/>
          <w:lang w:val="ro-RO"/>
        </w:rPr>
        <w:t>identificat cu B.I./C.I./pasaport seria ______________________, nr.[_______________________ eliberat de ________________________, la data de ____________________________________, CNP __________________________________________], avand domiciliul in _______________________________________________________________________________</w:t>
      </w:r>
    </w:p>
    <w:p w14:paraId="4745CAA1" w14:textId="77777777" w:rsidR="0053036C" w:rsidRPr="00E25BD6" w:rsidRDefault="0053036C" w:rsidP="0053036C">
      <w:pPr>
        <w:spacing w:after="0" w:line="240" w:lineRule="auto"/>
        <w:ind w:right="-144"/>
        <w:rPr>
          <w:rFonts w:ascii="Calibri" w:eastAsia="Calibri" w:hAnsi="Calibri" w:cs="Calibri"/>
          <w:lang w:val="ro-RO"/>
        </w:rPr>
      </w:pPr>
      <w:r w:rsidRPr="00E25BD6">
        <w:rPr>
          <w:rFonts w:ascii="Calibri" w:eastAsia="Calibri" w:hAnsi="Calibri" w:cs="Calibri"/>
          <w:lang w:val="ro-RO"/>
        </w:rPr>
        <w:t xml:space="preserve">in calitate de actionar al </w:t>
      </w:r>
      <w:r w:rsidRPr="00E25BD6">
        <w:rPr>
          <w:rFonts w:ascii="Calibri" w:eastAsia="Calibri" w:hAnsi="Calibri" w:cs="Calibri"/>
          <w:b/>
          <w:bCs/>
          <w:lang w:val="ro-RO"/>
        </w:rPr>
        <w:t>AROBS TRANSILVANIA SOFTWARE S.A</w:t>
      </w:r>
      <w:r w:rsidRPr="00E25BD6">
        <w:rPr>
          <w:rFonts w:ascii="Calibri" w:eastAsia="Calibri" w:hAnsi="Calibri" w:cs="Calibri"/>
          <w:lang w:val="ro-RO"/>
        </w:rPr>
        <w:t xml:space="preserve">., cu sediul social in Romania, </w:t>
      </w:r>
      <w:r w:rsidRPr="00E25BD6">
        <w:rPr>
          <w:rFonts w:ascii="Calibri" w:hAnsi="Calibri" w:cs="Calibri"/>
          <w:lang w:val="ro-RO"/>
        </w:rPr>
        <w:t xml:space="preserve">Cluj-Napoca, str. Donath, nr. 11, bl. M4, sc. 2, et. 3, ap. 28, jud. Cluj, </w:t>
      </w:r>
      <w:r w:rsidRPr="00E25BD6">
        <w:rPr>
          <w:rFonts w:ascii="Calibri" w:eastAsia="Calibri" w:hAnsi="Calibri" w:cs="Calibri"/>
          <w:lang w:val="ro-RO"/>
        </w:rPr>
        <w:t xml:space="preserve"> inregistrata la Oficiul Registrului Comertului de pe langa Tribunalul Cluj sub nr. </w:t>
      </w:r>
      <w:r w:rsidRPr="00E25BD6">
        <w:rPr>
          <w:rFonts w:ascii="Calibri" w:hAnsi="Calibri" w:cs="Calibri"/>
          <w:lang w:val="ro-RO"/>
        </w:rPr>
        <w:t>J12/1845/1998</w:t>
      </w:r>
      <w:r w:rsidRPr="00E25BD6">
        <w:rPr>
          <w:rFonts w:ascii="Calibri" w:eastAsia="Calibri" w:hAnsi="Calibri" w:cs="Calibri"/>
        </w:rPr>
        <w:t xml:space="preserve">, </w:t>
      </w:r>
      <w:r w:rsidRPr="00E25BD6">
        <w:rPr>
          <w:rFonts w:ascii="Calibri" w:eastAsia="Calibri" w:hAnsi="Calibri" w:cs="Calibri"/>
          <w:lang w:val="ro-RO"/>
        </w:rPr>
        <w:t xml:space="preserve">CUI </w:t>
      </w:r>
      <w:r w:rsidRPr="00E25BD6">
        <w:rPr>
          <w:rFonts w:ascii="Calibri" w:hAnsi="Calibri" w:cs="Calibri"/>
          <w:lang w:val="ro-RO"/>
        </w:rPr>
        <w:t>11291045</w:t>
      </w:r>
      <w:r w:rsidRPr="00E25BD6">
        <w:rPr>
          <w:rFonts w:ascii="Calibri" w:eastAsia="Calibri" w:hAnsi="Calibri" w:cs="Calibri"/>
          <w:lang w:val="ro-RO"/>
        </w:rPr>
        <w:t xml:space="preserve">, Romania (Societatea), </w:t>
      </w:r>
    </w:p>
    <w:p w14:paraId="5B7B6A0A" w14:textId="77777777" w:rsidR="0053036C" w:rsidRPr="00E25BD6" w:rsidRDefault="0053036C" w:rsidP="0053036C">
      <w:pPr>
        <w:spacing w:after="0" w:line="240" w:lineRule="auto"/>
        <w:ind w:right="-144"/>
        <w:rPr>
          <w:rFonts w:ascii="Calibri" w:hAnsi="Calibri" w:cs="Calibri"/>
          <w:lang w:val="ro-RO"/>
        </w:rPr>
      </w:pPr>
    </w:p>
    <w:p w14:paraId="289FDC86" w14:textId="0CED77FD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împuternic</w:t>
      </w:r>
      <w:r>
        <w:rPr>
          <w:rFonts w:ascii="Calibri" w:eastAsia="Calibri" w:hAnsi="Calibri" w:cs="Calibri"/>
        </w:rPr>
        <w:t>esc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pe: ______________________________________________________,</w:t>
      </w:r>
    </w:p>
    <w:p w14:paraId="17DBC0D2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împuternicitului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fizică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căruia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acordă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această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</w:p>
    <w:p w14:paraId="6480FE58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identificat</w:t>
      </w:r>
      <w:proofErr w:type="spellEnd"/>
      <w:r w:rsidRPr="00E25BD6">
        <w:rPr>
          <w:rFonts w:ascii="Calibri" w:eastAsia="Calibri" w:hAnsi="Calibri" w:cs="Calibri"/>
        </w:rPr>
        <w:t xml:space="preserve"> cu B.I./C.I./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seria</w:t>
      </w:r>
      <w:proofErr w:type="spellEnd"/>
      <w:r w:rsidRPr="00E25BD6">
        <w:rPr>
          <w:rFonts w:ascii="Calibri" w:eastAsia="Calibri" w:hAnsi="Calibri" w:cs="Calibri"/>
        </w:rPr>
        <w:t xml:space="preserve"> _____________________ nr. _______________________,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________________________ la data de ___________________________________, CNP __________________________________________,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domiciliul</w:t>
      </w:r>
      <w:proofErr w:type="spellEnd"/>
      <w:r w:rsidRPr="00E25BD6">
        <w:rPr>
          <w:rFonts w:ascii="Calibri" w:eastAsia="Calibri" w:hAnsi="Calibri" w:cs="Calibri"/>
        </w:rPr>
        <w:t xml:space="preserve"> în_______________________________________________________________________________</w:t>
      </w:r>
    </w:p>
    <w:p w14:paraId="43AA6FCD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25BD6">
        <w:rPr>
          <w:rFonts w:ascii="Calibri" w:eastAsia="Calibri" w:hAnsi="Calibri" w:cs="Calibri"/>
          <w:b/>
          <w:bCs/>
          <w:i/>
          <w:iCs/>
        </w:rPr>
        <w:t>SAU</w:t>
      </w:r>
    </w:p>
    <w:p w14:paraId="7C8FF2A5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>_______________________________________________________________________________</w:t>
      </w:r>
    </w:p>
    <w:p w14:paraId="395CA8B7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32C1493A" w14:textId="27D799BB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="00540C27">
        <w:rPr>
          <w:rFonts w:ascii="Calibri" w:eastAsia="Calibri" w:hAnsi="Calibri" w:cs="Calibri"/>
        </w:rPr>
        <w:t xml:space="preserve"> ________________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="00540C27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</w:rPr>
        <w:t>_________________________,</w:t>
      </w:r>
    </w:p>
    <w:p w14:paraId="3C22FA41" w14:textId="7FD1F157" w:rsidR="0053036C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</w:t>
      </w:r>
      <w:r w:rsidR="00C270F8">
        <w:rPr>
          <w:rFonts w:ascii="Calibri" w:eastAsia="Calibri" w:hAnsi="Calibri" w:cs="Calibri"/>
        </w:rPr>
        <w:t>____,</w:t>
      </w:r>
    </w:p>
    <w:p w14:paraId="20E5DC8F" w14:textId="39B87E04" w:rsidR="008A373E" w:rsidRPr="00C270F8" w:rsidRDefault="008A373E" w:rsidP="00C270F8">
      <w:pPr>
        <w:pStyle w:val="BodyText"/>
        <w:kinsoku w:val="0"/>
        <w:overflowPunct w:val="0"/>
        <w:jc w:val="both"/>
        <w:rPr>
          <w:rFonts w:asciiTheme="minorHAnsi" w:hAnsiTheme="minorHAnsi" w:cstheme="minorHAnsi"/>
          <w:i/>
          <w:iCs/>
          <w:color w:val="808080"/>
          <w:sz w:val="22"/>
          <w:szCs w:val="22"/>
        </w:rPr>
      </w:pPr>
      <w:r w:rsidRPr="00C270F8">
        <w:rPr>
          <w:rFonts w:ascii="Calibri" w:eastAsia="Calibri" w:hAnsi="Calibri" w:cs="Calibri"/>
          <w:i/>
          <w:sz w:val="22"/>
          <w:szCs w:val="22"/>
        </w:rPr>
        <w:t xml:space="preserve">Se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va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completa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cu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numele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şi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prenumele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="00C270F8">
        <w:rPr>
          <w:rFonts w:ascii="Calibri" w:eastAsia="Calibri" w:hAnsi="Calibri" w:cs="Calibri"/>
          <w:i/>
          <w:sz w:val="22"/>
          <w:szCs w:val="22"/>
        </w:rPr>
        <w:t>reprezentantului</w:t>
      </w:r>
      <w:proofErr w:type="spellEnd"/>
      <w:r w:rsidR="00C270F8">
        <w:rPr>
          <w:rFonts w:ascii="Calibri" w:eastAsia="Calibri" w:hAnsi="Calibri" w:cs="Calibri"/>
          <w:i/>
          <w:sz w:val="22"/>
          <w:szCs w:val="22"/>
        </w:rPr>
        <w:t xml:space="preserve"> legal</w:t>
      </w:r>
    </w:p>
    <w:p w14:paraId="2D4B13CC" w14:textId="0C4ECCA1" w:rsidR="008A373E" w:rsidRPr="008A373E" w:rsidRDefault="008A373E" w:rsidP="00C270F8">
      <w:pPr>
        <w:pStyle w:val="BodyText"/>
        <w:tabs>
          <w:tab w:val="left" w:pos="2564"/>
          <w:tab w:val="left" w:pos="5013"/>
          <w:tab w:val="left" w:pos="7078"/>
          <w:tab w:val="left" w:pos="7248"/>
          <w:tab w:val="left" w:pos="8083"/>
        </w:tabs>
        <w:kinsoku w:val="0"/>
        <w:overflowPunct w:val="0"/>
        <w:ind w:right="1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A373E">
        <w:rPr>
          <w:rFonts w:asciiTheme="minorHAnsi" w:hAnsiTheme="minorHAnsi" w:cstheme="minorHAnsi"/>
          <w:sz w:val="22"/>
          <w:szCs w:val="22"/>
        </w:rPr>
        <w:t>identificat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 cu       B.I./C.I./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paşaport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seria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</w:t>
      </w:r>
      <w:r w:rsidR="00C270F8">
        <w:rPr>
          <w:rFonts w:asciiTheme="minorHAnsi" w:hAnsiTheme="minorHAnsi" w:cstheme="minorHAnsi"/>
          <w:sz w:val="22"/>
          <w:szCs w:val="22"/>
        </w:rPr>
        <w:t>____</w:t>
      </w:r>
      <w:r w:rsidRPr="008A373E">
        <w:rPr>
          <w:rFonts w:asciiTheme="minorHAnsi" w:hAnsiTheme="minorHAnsi" w:cstheme="minorHAnsi"/>
          <w:sz w:val="22"/>
          <w:szCs w:val="22"/>
        </w:rPr>
        <w:t xml:space="preserve">,        </w:t>
      </w:r>
      <w:r w:rsidRPr="008A373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nr.</w:t>
      </w:r>
      <w:r w:rsidR="00C270F8">
        <w:rPr>
          <w:rFonts w:asciiTheme="minorHAnsi" w:hAnsiTheme="minorHAnsi" w:cstheme="minorHAnsi"/>
          <w:sz w:val="22"/>
          <w:szCs w:val="22"/>
        </w:rPr>
        <w:t>__________</w:t>
      </w:r>
      <w:r w:rsidRPr="008A373E">
        <w:rPr>
          <w:rFonts w:asciiTheme="minorHAnsi" w:hAnsiTheme="minorHAnsi" w:cstheme="minorHAnsi"/>
          <w:sz w:val="22"/>
          <w:szCs w:val="22"/>
        </w:rPr>
        <w:t xml:space="preserve">,      </w:t>
      </w:r>
      <w:r w:rsidRPr="008A373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eliberat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</w:t>
      </w:r>
      <w:r w:rsidRPr="008A373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de</w:t>
      </w:r>
      <w:r w:rsidR="00C270F8">
        <w:rPr>
          <w:rFonts w:asciiTheme="minorHAnsi" w:hAnsiTheme="minorHAnsi" w:cstheme="minorHAnsi"/>
          <w:w w:val="99"/>
          <w:sz w:val="22"/>
          <w:szCs w:val="22"/>
        </w:rPr>
        <w:t>______________</w:t>
      </w:r>
      <w:r w:rsidRPr="008A373E">
        <w:rPr>
          <w:rFonts w:asciiTheme="minorHAnsi" w:hAnsiTheme="minorHAnsi" w:cstheme="minorHAnsi"/>
          <w:sz w:val="22"/>
          <w:szCs w:val="22"/>
        </w:rPr>
        <w:t>, la data</w:t>
      </w:r>
      <w:r w:rsidRPr="008A373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de</w:t>
      </w:r>
      <w:r w:rsidR="00C270F8">
        <w:rPr>
          <w:rFonts w:asciiTheme="minorHAnsi" w:hAnsiTheme="minorHAnsi" w:cstheme="minorHAnsi"/>
          <w:spacing w:val="-1"/>
          <w:sz w:val="22"/>
          <w:szCs w:val="22"/>
        </w:rPr>
        <w:t>_____________</w:t>
      </w:r>
      <w:r w:rsidRPr="008A373E">
        <w:rPr>
          <w:rFonts w:asciiTheme="minorHAnsi" w:hAnsiTheme="minorHAnsi" w:cstheme="minorHAnsi"/>
          <w:sz w:val="22"/>
          <w:szCs w:val="22"/>
        </w:rPr>
        <w:t>,</w:t>
      </w:r>
      <w:r w:rsidRPr="008A373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CNP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</w:rPr>
        <w:t>,</w:t>
      </w:r>
      <w:r w:rsidRPr="008A373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având</w:t>
      </w:r>
      <w:proofErr w:type="spellEnd"/>
      <w:r w:rsidRPr="008A373E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domiciliul</w:t>
      </w:r>
      <w:proofErr w:type="spellEnd"/>
      <w:r w:rsidRPr="008A373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8A373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640665">
        <w:rPr>
          <w:rFonts w:asciiTheme="minorHAnsi" w:hAnsiTheme="minorHAnsi" w:cstheme="minorHAnsi"/>
          <w:sz w:val="22"/>
          <w:szCs w:val="22"/>
          <w:u w:val="single" w:color="000000"/>
        </w:rPr>
        <w:t>____________________________________________________________</w:t>
      </w:r>
      <w:r w:rsidRPr="008A373E">
        <w:rPr>
          <w:rFonts w:asciiTheme="minorHAnsi" w:hAnsiTheme="minorHAnsi" w:cstheme="minorHAnsi"/>
          <w:sz w:val="22"/>
          <w:szCs w:val="22"/>
        </w:rPr>
        <w:t>,</w:t>
      </w:r>
    </w:p>
    <w:p w14:paraId="097147A9" w14:textId="59D6C4E8" w:rsidR="004D1F88" w:rsidRDefault="004D1F88" w:rsidP="0053036C">
      <w:pPr>
        <w:spacing w:after="0" w:line="240" w:lineRule="auto"/>
        <w:rPr>
          <w:rFonts w:ascii="Calibri" w:eastAsia="Calibri" w:hAnsi="Calibri" w:cs="Calibri"/>
        </w:rPr>
      </w:pPr>
    </w:p>
    <w:p w14:paraId="1ACA40A4" w14:textId="4F7351ED" w:rsidR="004D1F88" w:rsidRDefault="004D1F88" w:rsidP="00286412">
      <w:pPr>
        <w:pStyle w:val="BodyText"/>
        <w:kinsoku w:val="0"/>
        <w:overflowPunct w:val="0"/>
        <w:spacing w:before="1"/>
        <w:ind w:right="123"/>
        <w:jc w:val="both"/>
        <w:rPr>
          <w:rFonts w:ascii="Calibri" w:hAnsi="Calibri" w:cs="Calibri"/>
          <w:sz w:val="22"/>
          <w:szCs w:val="22"/>
        </w:rPr>
      </w:pPr>
      <w:proofErr w:type="spellStart"/>
      <w:r w:rsidRPr="004D1F88">
        <w:rPr>
          <w:rFonts w:ascii="Calibri" w:hAnsi="Calibri" w:cs="Calibri"/>
          <w:sz w:val="22"/>
          <w:szCs w:val="22"/>
        </w:rPr>
        <w:t>drept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reprezentant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al meu </w:t>
      </w:r>
      <w:proofErr w:type="spellStart"/>
      <w:r w:rsidRPr="004D1F88">
        <w:rPr>
          <w:rFonts w:ascii="Calibri" w:hAnsi="Calibri" w:cs="Calibri"/>
          <w:sz w:val="22"/>
          <w:szCs w:val="22"/>
        </w:rPr>
        <w:t>în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Adunarile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Generale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6412">
        <w:rPr>
          <w:rFonts w:ascii="Calibri" w:hAnsi="Calibri" w:cs="Calibri"/>
          <w:sz w:val="22"/>
          <w:szCs w:val="22"/>
        </w:rPr>
        <w:t>Extrao</w:t>
      </w:r>
      <w:r w:rsidRPr="004D1F88">
        <w:rPr>
          <w:rFonts w:ascii="Calibri" w:hAnsi="Calibri" w:cs="Calibri"/>
          <w:sz w:val="22"/>
          <w:szCs w:val="22"/>
        </w:rPr>
        <w:t>rdinare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care </w:t>
      </w:r>
      <w:proofErr w:type="spellStart"/>
      <w:r w:rsidRPr="004D1F88">
        <w:rPr>
          <w:rFonts w:ascii="Calibri" w:hAnsi="Calibri" w:cs="Calibri"/>
          <w:sz w:val="22"/>
          <w:szCs w:val="22"/>
        </w:rPr>
        <w:t>Societatea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organiza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</w:t>
      </w:r>
      <w:proofErr w:type="spellStart"/>
      <w:r w:rsidRPr="004D1F88">
        <w:rPr>
          <w:rFonts w:ascii="Calibri" w:hAnsi="Calibri" w:cs="Calibri"/>
          <w:sz w:val="22"/>
          <w:szCs w:val="22"/>
        </w:rPr>
        <w:t>durata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prezentului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mandat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D1F88">
        <w:rPr>
          <w:rFonts w:ascii="Calibri" w:hAnsi="Calibri" w:cs="Calibri"/>
          <w:sz w:val="22"/>
          <w:szCs w:val="22"/>
        </w:rPr>
        <w:t>acesta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având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dreptul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discreționar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să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decidă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4D1F88">
        <w:rPr>
          <w:rFonts w:ascii="Calibri" w:hAnsi="Calibri" w:cs="Calibri"/>
          <w:sz w:val="22"/>
          <w:szCs w:val="22"/>
        </w:rPr>
        <w:t>privire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4D1F88">
        <w:rPr>
          <w:rFonts w:ascii="Calibri" w:hAnsi="Calibri" w:cs="Calibri"/>
          <w:sz w:val="22"/>
          <w:szCs w:val="22"/>
        </w:rPr>
        <w:t>orice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punct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ce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afla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</w:t>
      </w:r>
      <w:r w:rsidR="00286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ordinea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zi a </w:t>
      </w:r>
      <w:proofErr w:type="spellStart"/>
      <w:r w:rsidRPr="004D1F88">
        <w:rPr>
          <w:rFonts w:ascii="Calibri" w:hAnsi="Calibri" w:cs="Calibri"/>
          <w:sz w:val="22"/>
          <w:szCs w:val="22"/>
        </w:rPr>
        <w:t>acestor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adunări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cum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considera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D1F88">
        <w:rPr>
          <w:rFonts w:ascii="Calibri" w:hAnsi="Calibri" w:cs="Calibri"/>
          <w:sz w:val="22"/>
          <w:szCs w:val="22"/>
        </w:rPr>
        <w:t>cuviință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D1F88">
        <w:rPr>
          <w:rFonts w:ascii="Calibri" w:hAnsi="Calibri" w:cs="Calibri"/>
          <w:sz w:val="22"/>
          <w:szCs w:val="22"/>
        </w:rPr>
        <w:t>inclusiv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4D1F88">
        <w:rPr>
          <w:rFonts w:ascii="Calibri" w:hAnsi="Calibri" w:cs="Calibri"/>
          <w:sz w:val="22"/>
          <w:szCs w:val="22"/>
        </w:rPr>
        <w:t>privire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4D1F88">
        <w:rPr>
          <w:rFonts w:ascii="Calibri" w:hAnsi="Calibri" w:cs="Calibri"/>
          <w:sz w:val="22"/>
          <w:szCs w:val="22"/>
        </w:rPr>
        <w:t>acte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D1F88">
        <w:rPr>
          <w:rFonts w:ascii="Calibri" w:hAnsi="Calibri" w:cs="Calibri"/>
          <w:sz w:val="22"/>
          <w:szCs w:val="22"/>
        </w:rPr>
        <w:t>dispoziție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 </w:t>
      </w:r>
      <w:proofErr w:type="spellStart"/>
      <w:r w:rsidRPr="004D1F88">
        <w:rPr>
          <w:rFonts w:ascii="Calibri" w:hAnsi="Calibri" w:cs="Calibri"/>
          <w:sz w:val="22"/>
          <w:szCs w:val="22"/>
        </w:rPr>
        <w:t>pentru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întreaga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deținere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care o </w:t>
      </w:r>
      <w:proofErr w:type="spellStart"/>
      <w:r w:rsidRPr="004D1F88">
        <w:rPr>
          <w:rFonts w:ascii="Calibri" w:hAnsi="Calibri" w:cs="Calibri"/>
          <w:sz w:val="22"/>
          <w:szCs w:val="22"/>
        </w:rPr>
        <w:t>voi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avea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data de </w:t>
      </w:r>
      <w:proofErr w:type="spellStart"/>
      <w:r w:rsidRPr="004D1F88">
        <w:rPr>
          <w:rFonts w:ascii="Calibri" w:hAnsi="Calibri" w:cs="Calibri"/>
          <w:sz w:val="22"/>
          <w:szCs w:val="22"/>
        </w:rPr>
        <w:t>referință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4D1F88">
        <w:rPr>
          <w:rFonts w:ascii="Calibri" w:hAnsi="Calibri" w:cs="Calibri"/>
          <w:sz w:val="22"/>
          <w:szCs w:val="22"/>
        </w:rPr>
        <w:t>respectivei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adunări</w:t>
      </w:r>
      <w:proofErr w:type="spellEnd"/>
      <w:r w:rsidRPr="004D1F88">
        <w:rPr>
          <w:rFonts w:ascii="Calibri" w:hAnsi="Calibri" w:cs="Calibri"/>
          <w:sz w:val="22"/>
          <w:szCs w:val="22"/>
        </w:rPr>
        <w:t>.</w:t>
      </w:r>
    </w:p>
    <w:p w14:paraId="161AD1AF" w14:textId="77777777" w:rsidR="00286412" w:rsidRDefault="00286412" w:rsidP="00286412">
      <w:pPr>
        <w:pStyle w:val="BodyText"/>
        <w:kinsoku w:val="0"/>
        <w:overflowPunct w:val="0"/>
        <w:spacing w:before="1"/>
        <w:ind w:right="123"/>
        <w:jc w:val="both"/>
        <w:rPr>
          <w:rFonts w:ascii="Calibri" w:hAnsi="Calibri" w:cs="Calibri"/>
          <w:sz w:val="22"/>
          <w:szCs w:val="22"/>
        </w:rPr>
      </w:pPr>
    </w:p>
    <w:p w14:paraId="1F9059E1" w14:textId="4E30969B" w:rsidR="004D1F88" w:rsidRDefault="004D1F88" w:rsidP="00E4785C">
      <w:pPr>
        <w:pStyle w:val="BodyText"/>
        <w:tabs>
          <w:tab w:val="left" w:pos="7776"/>
        </w:tabs>
        <w:kinsoku w:val="0"/>
        <w:overflowPunct w:val="0"/>
        <w:spacing w:before="73" w:line="242" w:lineRule="auto"/>
        <w:ind w:right="115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lastRenderedPageBreak/>
        <w:t>Durata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mandatului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general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acordat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prin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prezenta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procura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expira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la data</w:t>
      </w:r>
      <w:r w:rsidRPr="004D1F88"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r w:rsidRPr="004D1F88">
        <w:rPr>
          <w:rFonts w:ascii="Calibri" w:hAnsi="Calibri" w:cs="Calibri"/>
          <w:b/>
          <w:bCs/>
          <w:sz w:val="22"/>
          <w:szCs w:val="22"/>
        </w:rPr>
        <w:t>de</w:t>
      </w:r>
      <w:r w:rsidRPr="004D1F88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4D1F88">
        <w:rPr>
          <w:rFonts w:ascii="Calibri" w:hAnsi="Calibri" w:cs="Calibri"/>
          <w:b/>
          <w:bCs/>
          <w:sz w:val="22"/>
          <w:szCs w:val="22"/>
          <w:u w:val="single" w:color="000000"/>
        </w:rPr>
        <w:t xml:space="preserve"> </w:t>
      </w:r>
      <w:r w:rsidRPr="004D1F88">
        <w:rPr>
          <w:rFonts w:ascii="Calibri" w:hAnsi="Calibri" w:cs="Calibri"/>
          <w:b/>
          <w:bCs/>
          <w:sz w:val="22"/>
          <w:szCs w:val="22"/>
          <w:u w:val="single" w:color="000000"/>
        </w:rPr>
        <w:tab/>
      </w:r>
      <w:r w:rsidRPr="004D1F88">
        <w:rPr>
          <w:rFonts w:ascii="Calibri" w:hAnsi="Calibri" w:cs="Calibri"/>
          <w:b/>
          <w:bCs/>
          <w:sz w:val="22"/>
          <w:szCs w:val="22"/>
        </w:rPr>
        <w:t>.</w:t>
      </w:r>
    </w:p>
    <w:p w14:paraId="0222E9C9" w14:textId="2F5F9F73" w:rsidR="00E80BB0" w:rsidRPr="00E25BD6" w:rsidRDefault="00E80BB0" w:rsidP="00E80BB0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>*</w:t>
      </w:r>
      <w:proofErr w:type="spellStart"/>
      <w:r w:rsidRPr="00E25BD6">
        <w:rPr>
          <w:rFonts w:ascii="Calibri" w:eastAsia="Calibri" w:hAnsi="Calibri" w:cs="Calibri"/>
          <w:b/>
          <w:i/>
        </w:rPr>
        <w:t>Durata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mandatului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nu </w:t>
      </w:r>
      <w:proofErr w:type="spellStart"/>
      <w:r w:rsidRPr="00E25BD6">
        <w:rPr>
          <w:rFonts w:ascii="Calibri" w:eastAsia="Calibri" w:hAnsi="Calibri" w:cs="Calibri"/>
          <w:b/>
          <w:i/>
        </w:rPr>
        <w:t>poate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depăși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3 ani</w:t>
      </w:r>
      <w:r w:rsidR="00BA64F1">
        <w:rPr>
          <w:rFonts w:ascii="Calibri" w:eastAsia="Calibri" w:hAnsi="Calibri" w:cs="Calibri"/>
          <w:b/>
          <w:i/>
        </w:rPr>
        <w:t>.</w:t>
      </w:r>
    </w:p>
    <w:p w14:paraId="106F8489" w14:textId="77777777" w:rsidR="00E80BB0" w:rsidRPr="00E25BD6" w:rsidRDefault="00E80BB0" w:rsidP="00E80BB0">
      <w:pPr>
        <w:spacing w:after="0" w:line="240" w:lineRule="auto"/>
        <w:rPr>
          <w:rFonts w:ascii="Calibri" w:eastAsia="Calibri" w:hAnsi="Calibri" w:cs="Calibri"/>
          <w:i/>
        </w:rPr>
      </w:pPr>
    </w:p>
    <w:p w14:paraId="213C3E4F" w14:textId="77777777" w:rsidR="00E80BB0" w:rsidRPr="00E25BD6" w:rsidRDefault="00E80BB0" w:rsidP="00E80BB0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semnarea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atat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catre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cat si de </w:t>
      </w:r>
      <w:proofErr w:type="spellStart"/>
      <w:r w:rsidRPr="00E25BD6">
        <w:rPr>
          <w:rFonts w:ascii="Calibri" w:eastAsia="Calibri" w:hAnsi="Calibri" w:cs="Calibri"/>
        </w:rPr>
        <w:t>mandatar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acestia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declara</w:t>
      </w:r>
      <w:proofErr w:type="spellEnd"/>
      <w:r w:rsidRPr="00E25BD6">
        <w:rPr>
          <w:rFonts w:ascii="Calibri" w:eastAsia="Calibri" w:hAnsi="Calibri" w:cs="Calibri"/>
        </w:rPr>
        <w:t xml:space="preserve"> 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nu se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intr</w:t>
      </w:r>
      <w:proofErr w:type="spellEnd"/>
      <w:r w:rsidRPr="00E25BD6">
        <w:rPr>
          <w:rFonts w:ascii="Calibri" w:eastAsia="Calibri" w:hAnsi="Calibri" w:cs="Calibri"/>
        </w:rPr>
        <w:t xml:space="preserve">-un conflict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ar</w:t>
      </w:r>
      <w:proofErr w:type="spellEnd"/>
      <w:r w:rsidRPr="00E25BD6">
        <w:rPr>
          <w:rFonts w:ascii="Calibri" w:eastAsia="Calibri" w:hAnsi="Calibri" w:cs="Calibri"/>
        </w:rPr>
        <w:t xml:space="preserve"> fi: </w:t>
      </w:r>
    </w:p>
    <w:p w14:paraId="1F2F3292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alte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entitati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70B3C4A8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membru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organ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, de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supraveghere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3B8C5505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angajat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un auditor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 </w:t>
      </w:r>
      <w:proofErr w:type="spellStart"/>
      <w:r w:rsidRPr="00E25BD6">
        <w:rPr>
          <w:rFonts w:ascii="Calibri" w:eastAsia="Calibri" w:hAnsi="Calibri" w:cs="Calibri"/>
        </w:rPr>
        <w:t>ori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controlata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11A6818D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soţul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ruda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afinul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până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gradul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patrulea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prevăzute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sus.</w:t>
      </w:r>
    </w:p>
    <w:p w14:paraId="71FB890D" w14:textId="0F37E3F6" w:rsidR="00C64AA3" w:rsidRPr="00E80BB0" w:rsidRDefault="00E80BB0" w:rsidP="00E80BB0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generala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7713846F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transmisă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S.A.cu </w:t>
      </w:r>
      <w:r w:rsidRPr="00383EE0">
        <w:rPr>
          <w:rFonts w:ascii="Calibri" w:eastAsia="Calibri" w:hAnsi="Calibri" w:cs="Calibri"/>
        </w:rPr>
        <w:t xml:space="preserve">48 de ore </w:t>
      </w: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adunarea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generala</w:t>
      </w:r>
      <w:proofErr w:type="spellEnd"/>
      <w:r w:rsidRPr="00E25BD6">
        <w:rPr>
          <w:rFonts w:ascii="Calibri" w:eastAsia="Calibri" w:hAnsi="Calibri" w:cs="Calibri"/>
        </w:rPr>
        <w:t xml:space="preserve">, in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cuprinzând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menţiunea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conformităţii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 sub </w:t>
      </w: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proofErr w:type="spellStart"/>
      <w:r w:rsidRPr="00E25BD6">
        <w:rPr>
          <w:rFonts w:ascii="Calibri" w:eastAsia="Calibri" w:hAnsi="Calibri" w:cs="Calibri"/>
        </w:rPr>
        <w:t>Copii</w:t>
      </w:r>
      <w:proofErr w:type="spellEnd"/>
      <w:r w:rsidRPr="00E25BD6">
        <w:rPr>
          <w:rFonts w:ascii="Calibri" w:eastAsia="Calibri" w:hAnsi="Calibri" w:cs="Calibri"/>
        </w:rPr>
        <w:t xml:space="preserve"> certificate ale </w:t>
      </w:r>
      <w:proofErr w:type="spellStart"/>
      <w:r w:rsidRPr="00E25BD6">
        <w:rPr>
          <w:rFonts w:ascii="Calibri" w:eastAsia="Calibri" w:hAnsi="Calibri" w:cs="Calibri"/>
        </w:rPr>
        <w:t>împuternicirilor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reţinute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făcându</w:t>
      </w:r>
      <w:proofErr w:type="spellEnd"/>
      <w:r w:rsidRPr="00E25BD6">
        <w:rPr>
          <w:rFonts w:ascii="Calibri" w:eastAsia="Calibri" w:hAnsi="Calibri" w:cs="Calibri"/>
        </w:rPr>
        <w:t xml:space="preserve">-se </w:t>
      </w:r>
      <w:proofErr w:type="spellStart"/>
      <w:r w:rsidRPr="00E25BD6">
        <w:rPr>
          <w:rFonts w:ascii="Calibri" w:eastAsia="Calibri" w:hAnsi="Calibri" w:cs="Calibri"/>
        </w:rPr>
        <w:t>menţiune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despre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procesul</w:t>
      </w:r>
      <w:proofErr w:type="spellEnd"/>
      <w:r w:rsidRPr="00E25BD6">
        <w:rPr>
          <w:rFonts w:ascii="Calibri" w:eastAsia="Calibri" w:hAnsi="Calibri" w:cs="Calibri"/>
        </w:rPr>
        <w:t xml:space="preserve">-verbal al </w:t>
      </w:r>
      <w:proofErr w:type="spellStart"/>
      <w:r w:rsidRPr="00E25BD6">
        <w:rPr>
          <w:rFonts w:ascii="Calibri" w:eastAsia="Calibri" w:hAnsi="Calibri" w:cs="Calibri"/>
        </w:rPr>
        <w:t>adunării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42CC9F5E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semnează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se </w:t>
      </w:r>
      <w:proofErr w:type="spellStart"/>
      <w:r w:rsidRPr="00E25BD6">
        <w:rPr>
          <w:rFonts w:ascii="Calibri" w:eastAsia="Calibri" w:hAnsi="Calibri" w:cs="Calibri"/>
        </w:rPr>
        <w:t>datează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; </w:t>
      </w:r>
      <w:proofErr w:type="spellStart"/>
      <w:r w:rsidRPr="00E25BD6">
        <w:rPr>
          <w:rFonts w:ascii="Calibri" w:eastAsia="Calibri" w:hAnsi="Calibri" w:cs="Calibri"/>
        </w:rPr>
        <w:t>semnatura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certifica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lipsa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conflictului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3F0ABB88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completată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rubricile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înscrise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2A144723" w14:textId="4A2E6AFD" w:rsidR="00E066FA" w:rsidRPr="00E21E6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creeaza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intuitu</w:t>
      </w:r>
      <w:proofErr w:type="spellEnd"/>
      <w:r w:rsidRPr="00E25BD6">
        <w:rPr>
          <w:rFonts w:ascii="Calibri" w:eastAsia="Calibri" w:hAnsi="Calibri" w:cs="Calibri"/>
          <w:i/>
        </w:rPr>
        <w:t xml:space="preserve"> personae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neputand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substituit</w:t>
      </w:r>
      <w:proofErr w:type="spellEnd"/>
      <w:r w:rsidRPr="00E25BD6">
        <w:rPr>
          <w:rFonts w:ascii="Calibri" w:eastAsia="Calibri" w:hAnsi="Calibri" w:cs="Calibri"/>
        </w:rPr>
        <w:t xml:space="preserve"> de o </w:t>
      </w:r>
      <w:proofErr w:type="spellStart"/>
      <w:r w:rsidRPr="00E25BD6">
        <w:rPr>
          <w:rFonts w:ascii="Calibri" w:eastAsia="Calibri" w:hAnsi="Calibri" w:cs="Calibri"/>
        </w:rPr>
        <w:t>altă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. Daca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exercite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primit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intermediul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oricărei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face </w:t>
      </w:r>
      <w:proofErr w:type="spellStart"/>
      <w:r w:rsidRPr="00E25BD6">
        <w:rPr>
          <w:rFonts w:ascii="Calibri" w:eastAsia="Calibri" w:hAnsi="Calibri" w:cs="Calibri"/>
        </w:rPr>
        <w:t>parte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organul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angajaţii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18A79246" w14:textId="77777777" w:rsidR="00E066FA" w:rsidRPr="00E25BD6" w:rsidRDefault="00E066FA" w:rsidP="00C64AA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7BB19A8" w14:textId="67726CB7" w:rsidR="00C64AA3" w:rsidRPr="009B2A35" w:rsidRDefault="00DF5807" w:rsidP="00C64AA3">
      <w:pPr>
        <w:spacing w:after="0" w:line="240" w:lineRule="auto"/>
        <w:jc w:val="both"/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A</w:t>
      </w:r>
      <w:r w:rsidR="00C64AA3" w:rsidRPr="009B2A35">
        <w:rPr>
          <w:rFonts w:eastAsia="Calibri" w:cstheme="minorHAnsi"/>
        </w:rPr>
        <w:t>nexeaz</w:t>
      </w:r>
      <w:proofErr w:type="spellEnd"/>
      <w:r w:rsidR="00C64AA3" w:rsidRPr="009B2A35">
        <w:rPr>
          <w:rFonts w:eastAsia="Calibri" w:cstheme="minorHAnsi"/>
        </w:rPr>
        <w:t xml:space="preserve"> </w:t>
      </w:r>
      <w:proofErr w:type="spellStart"/>
      <w:r w:rsidR="00C64AA3" w:rsidRPr="009B2A35">
        <w:rPr>
          <w:rFonts w:eastAsia="Calibri" w:cstheme="minorHAnsi"/>
        </w:rPr>
        <w:t>prezentei</w:t>
      </w:r>
      <w:proofErr w:type="spellEnd"/>
      <w:r w:rsidR="00C64AA3" w:rsidRPr="009B2A35">
        <w:rPr>
          <w:rFonts w:eastAsia="Calibri" w:cstheme="minorHAnsi"/>
        </w:rPr>
        <w:t xml:space="preserve"> </w:t>
      </w:r>
      <w:proofErr w:type="spellStart"/>
      <w:r w:rsidR="00C64AA3" w:rsidRPr="009B2A35">
        <w:rPr>
          <w:rFonts w:eastAsia="Calibri" w:cstheme="minorHAnsi"/>
        </w:rPr>
        <w:t>procuri</w:t>
      </w:r>
      <w:proofErr w:type="spellEnd"/>
      <w:r w:rsidR="00C64AA3" w:rsidRPr="009B2A35">
        <w:rPr>
          <w:rFonts w:eastAsia="Calibri" w:cstheme="minorHAnsi"/>
        </w:rPr>
        <w:t xml:space="preserve"> </w:t>
      </w:r>
      <w:proofErr w:type="spellStart"/>
      <w:r w:rsidR="00C64AA3" w:rsidRPr="009B2A35">
        <w:rPr>
          <w:rFonts w:eastAsia="Calibri" w:cstheme="minorHAnsi"/>
        </w:rPr>
        <w:t>generale</w:t>
      </w:r>
      <w:proofErr w:type="spellEnd"/>
      <w:r w:rsidR="00C64AA3" w:rsidRPr="009B2A35">
        <w:rPr>
          <w:rFonts w:eastAsia="Calibri" w:cstheme="minorHAnsi"/>
        </w:rPr>
        <w:t>:</w:t>
      </w:r>
    </w:p>
    <w:p w14:paraId="7C46174B" w14:textId="29BB7672" w:rsidR="009B2A35" w:rsidRDefault="009B2A35" w:rsidP="009B2A35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contextualSpacing w:val="0"/>
        <w:jc w:val="both"/>
        <w:rPr>
          <w:rFonts w:cstheme="minorHAnsi"/>
        </w:rPr>
      </w:pPr>
      <w:r w:rsidRPr="009B2A35">
        <w:rPr>
          <w:rFonts w:eastAsia="Calibri" w:cstheme="minorHAnsi"/>
        </w:rPr>
        <w:t xml:space="preserve"> </w:t>
      </w:r>
      <w:proofErr w:type="spellStart"/>
      <w:r w:rsidRPr="009B2A35">
        <w:rPr>
          <w:rFonts w:cstheme="minorHAnsi"/>
        </w:rPr>
        <w:t>copia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actului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identitate</w:t>
      </w:r>
      <w:proofErr w:type="spellEnd"/>
      <w:r w:rsidRPr="009B2A35">
        <w:rPr>
          <w:rFonts w:cstheme="minorHAnsi"/>
        </w:rPr>
        <w:t xml:space="preserve"> care </w:t>
      </w:r>
      <w:proofErr w:type="spellStart"/>
      <w:r w:rsidRPr="009B2A35">
        <w:rPr>
          <w:rFonts w:cstheme="minorHAnsi"/>
        </w:rPr>
        <w:t>să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permită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identificarea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mea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în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registrul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acționarilor</w:t>
      </w:r>
      <w:proofErr w:type="spellEnd"/>
      <w:r w:rsidRPr="009B2A35">
        <w:rPr>
          <w:rFonts w:cstheme="minorHAnsi"/>
        </w:rPr>
        <w:t xml:space="preserve"> </w:t>
      </w:r>
      <w:r w:rsidR="008D05F1">
        <w:rPr>
          <w:rFonts w:ascii="Calibri" w:eastAsia="Calibri" w:hAnsi="Calibri" w:cs="Calibri"/>
        </w:rPr>
        <w:t>AROBS TRANSILVANIA SOFTWARE</w:t>
      </w:r>
      <w:r w:rsidR="008D05F1" w:rsidRPr="00E25BD6">
        <w:rPr>
          <w:rFonts w:ascii="Calibri" w:eastAsia="Calibri" w:hAnsi="Calibri" w:cs="Calibri"/>
        </w:rPr>
        <w:t xml:space="preserve"> S.A.</w:t>
      </w:r>
      <w:r w:rsidR="008D05F1">
        <w:rPr>
          <w:rFonts w:ascii="Calibri" w:eastAsia="Calibri" w:hAnsi="Calibri" w:cs="Calibri"/>
        </w:rPr>
        <w:t xml:space="preserve"> </w:t>
      </w:r>
      <w:proofErr w:type="spellStart"/>
      <w:r w:rsidRPr="009B2A35">
        <w:rPr>
          <w:rFonts w:cstheme="minorHAnsi"/>
        </w:rPr>
        <w:t>eliberat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Depozitarul</w:t>
      </w:r>
      <w:proofErr w:type="spellEnd"/>
      <w:r w:rsidRPr="009B2A35">
        <w:rPr>
          <w:rFonts w:cstheme="minorHAnsi"/>
        </w:rPr>
        <w:t xml:space="preserve"> Central SA </w:t>
      </w:r>
      <w:proofErr w:type="spellStart"/>
      <w:r w:rsidRPr="009B2A35">
        <w:rPr>
          <w:rFonts w:cstheme="minorHAnsi"/>
        </w:rPr>
        <w:t>şi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copia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actului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identitate</w:t>
      </w:r>
      <w:proofErr w:type="spellEnd"/>
      <w:r w:rsidRPr="009B2A35">
        <w:rPr>
          <w:rFonts w:cstheme="minorHAnsi"/>
        </w:rPr>
        <w:t xml:space="preserve"> al </w:t>
      </w:r>
      <w:proofErr w:type="spellStart"/>
      <w:r w:rsidRPr="009B2A35">
        <w:rPr>
          <w:rFonts w:cstheme="minorHAnsi"/>
        </w:rPr>
        <w:t>împuternicitului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persoană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fizică</w:t>
      </w:r>
      <w:proofErr w:type="spellEnd"/>
      <w:r w:rsidRPr="009B2A35">
        <w:rPr>
          <w:rFonts w:cstheme="minorHAnsi"/>
        </w:rPr>
        <w:t xml:space="preserve"> (BI </w:t>
      </w:r>
      <w:proofErr w:type="spellStart"/>
      <w:r w:rsidRPr="009B2A35">
        <w:rPr>
          <w:rFonts w:cstheme="minorHAnsi"/>
        </w:rPr>
        <w:t>sau</w:t>
      </w:r>
      <w:proofErr w:type="spellEnd"/>
      <w:r w:rsidRPr="009B2A35">
        <w:rPr>
          <w:rFonts w:cstheme="minorHAnsi"/>
        </w:rPr>
        <w:t xml:space="preserve"> CI </w:t>
      </w:r>
      <w:proofErr w:type="spellStart"/>
      <w:r w:rsidRPr="009B2A35">
        <w:rPr>
          <w:rFonts w:cstheme="minorHAnsi"/>
        </w:rPr>
        <w:t>pentru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cetățenii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români</w:t>
      </w:r>
      <w:proofErr w:type="spellEnd"/>
      <w:r w:rsidRPr="009B2A35">
        <w:rPr>
          <w:rFonts w:cstheme="minorHAnsi"/>
        </w:rPr>
        <w:t xml:space="preserve">, </w:t>
      </w:r>
      <w:proofErr w:type="spellStart"/>
      <w:r w:rsidRPr="009B2A35">
        <w:rPr>
          <w:rFonts w:cstheme="minorHAnsi"/>
        </w:rPr>
        <w:t>sau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paşaport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pentru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cetățenii</w:t>
      </w:r>
      <w:proofErr w:type="spellEnd"/>
      <w:r w:rsidRPr="009B2A35">
        <w:rPr>
          <w:rFonts w:cstheme="minorHAnsi"/>
          <w:spacing w:val="-10"/>
        </w:rPr>
        <w:t xml:space="preserve"> </w:t>
      </w:r>
      <w:proofErr w:type="spellStart"/>
      <w:r w:rsidRPr="009B2A35">
        <w:rPr>
          <w:rFonts w:cstheme="minorHAnsi"/>
        </w:rPr>
        <w:t>străini</w:t>
      </w:r>
      <w:proofErr w:type="spellEnd"/>
      <w:r w:rsidRPr="009B2A35">
        <w:rPr>
          <w:rFonts w:cstheme="minorHAnsi"/>
        </w:rPr>
        <w:t>);</w:t>
      </w:r>
    </w:p>
    <w:p w14:paraId="17BBB6ED" w14:textId="77777777" w:rsidR="00B657DD" w:rsidRDefault="00B657DD" w:rsidP="00B657DD">
      <w:pPr>
        <w:pStyle w:val="ListParagraph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116"/>
        <w:contextualSpacing w:val="0"/>
        <w:jc w:val="both"/>
        <w:rPr>
          <w:rFonts w:cstheme="minorHAnsi"/>
        </w:rPr>
      </w:pPr>
    </w:p>
    <w:p w14:paraId="41D5CF24" w14:textId="3991CEE8" w:rsidR="00B657DD" w:rsidRPr="009B2A35" w:rsidRDefault="00B657DD" w:rsidP="009B2A35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contextualSpacing w:val="0"/>
        <w:jc w:val="both"/>
        <w:rPr>
          <w:rFonts w:cstheme="minorHAnsi"/>
        </w:rPr>
      </w:pPr>
      <w:proofErr w:type="spellStart"/>
      <w:r w:rsidRPr="009B2A35">
        <w:rPr>
          <w:rFonts w:cstheme="minorHAnsi"/>
        </w:rPr>
        <w:t>Î</w:t>
      </w:r>
      <w:r w:rsidRPr="00223F5C">
        <w:rPr>
          <w:rFonts w:cstheme="minorHAnsi"/>
        </w:rPr>
        <w:t>n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cazul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împuternicitului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persoană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juridică</w:t>
      </w:r>
      <w:proofErr w:type="spellEnd"/>
      <w:r w:rsidRPr="00223F5C">
        <w:rPr>
          <w:rFonts w:cstheme="minorHAnsi"/>
        </w:rPr>
        <w:t xml:space="preserve">, se </w:t>
      </w:r>
      <w:proofErr w:type="spellStart"/>
      <w:r w:rsidRPr="00223F5C">
        <w:rPr>
          <w:rFonts w:cstheme="minorHAnsi"/>
        </w:rPr>
        <w:t>va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atașa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și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certificatul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constatator</w:t>
      </w:r>
      <w:proofErr w:type="spellEnd"/>
      <w:r w:rsidRPr="00223F5C">
        <w:rPr>
          <w:rFonts w:cstheme="minorHAnsi"/>
        </w:rPr>
        <w:t xml:space="preserve"> al </w:t>
      </w:r>
      <w:proofErr w:type="spellStart"/>
      <w:r w:rsidRPr="00223F5C">
        <w:rPr>
          <w:rFonts w:cstheme="minorHAnsi"/>
        </w:rPr>
        <w:t>împuternicitului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persoană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juridică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original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copie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conformă</w:t>
      </w:r>
      <w:proofErr w:type="spellEnd"/>
      <w:r w:rsidRPr="00223F5C">
        <w:rPr>
          <w:rFonts w:cstheme="minorHAnsi"/>
        </w:rPr>
        <w:t xml:space="preserve"> cu </w:t>
      </w:r>
      <w:proofErr w:type="spellStart"/>
      <w:r w:rsidRPr="00223F5C">
        <w:rPr>
          <w:rFonts w:cstheme="minorHAnsi"/>
        </w:rPr>
        <w:t>originalul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eliberat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Registrul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Comerțului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orice</w:t>
      </w:r>
      <w:proofErr w:type="spellEnd"/>
      <w:r w:rsidRPr="00223F5C">
        <w:rPr>
          <w:rFonts w:cstheme="minorHAnsi"/>
        </w:rPr>
        <w:t xml:space="preserve"> alt document,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original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copie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conformă</w:t>
      </w:r>
      <w:proofErr w:type="spellEnd"/>
      <w:r w:rsidRPr="00223F5C">
        <w:rPr>
          <w:rFonts w:cstheme="minorHAnsi"/>
        </w:rPr>
        <w:t xml:space="preserve"> cu </w:t>
      </w:r>
      <w:proofErr w:type="spellStart"/>
      <w:r w:rsidRPr="00223F5C">
        <w:rPr>
          <w:rFonts w:cstheme="minorHAnsi"/>
        </w:rPr>
        <w:t>originalul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emis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către</w:t>
      </w:r>
      <w:proofErr w:type="spellEnd"/>
      <w:r w:rsidRPr="00223F5C">
        <w:rPr>
          <w:rFonts w:cstheme="minorHAnsi"/>
        </w:rPr>
        <w:t xml:space="preserve"> o </w:t>
      </w:r>
      <w:proofErr w:type="spellStart"/>
      <w:r w:rsidRPr="00223F5C">
        <w:rPr>
          <w:rFonts w:cstheme="minorHAnsi"/>
        </w:rPr>
        <w:t>autoritate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competentă</w:t>
      </w:r>
      <w:proofErr w:type="spellEnd"/>
      <w:r w:rsidRPr="00223F5C">
        <w:rPr>
          <w:rFonts w:cstheme="minorHAnsi"/>
        </w:rPr>
        <w:t xml:space="preserve"> din </w:t>
      </w:r>
      <w:proofErr w:type="spellStart"/>
      <w:r w:rsidRPr="00223F5C">
        <w:rPr>
          <w:rFonts w:cstheme="minorHAnsi"/>
        </w:rPr>
        <w:t>statul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origine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indicând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printre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altele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identitatea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reprezentantului</w:t>
      </w:r>
      <w:proofErr w:type="spellEnd"/>
      <w:r w:rsidRPr="00223F5C">
        <w:rPr>
          <w:rFonts w:cstheme="minorHAnsi"/>
        </w:rPr>
        <w:t xml:space="preserve"> legal al </w:t>
      </w:r>
      <w:proofErr w:type="spellStart"/>
      <w:r w:rsidRPr="00223F5C">
        <w:rPr>
          <w:rFonts w:cstheme="minorHAnsi"/>
        </w:rPr>
        <w:t>acestuia</w:t>
      </w:r>
      <w:proofErr w:type="spellEnd"/>
      <w:r w:rsidRPr="00223F5C">
        <w:rPr>
          <w:rFonts w:cstheme="minorHAnsi"/>
        </w:rPr>
        <w:t xml:space="preserve">, </w:t>
      </w:r>
      <w:r w:rsidRPr="00E25BD6">
        <w:rPr>
          <w:rFonts w:ascii="Calibri" w:eastAsia="Calibri" w:hAnsi="Calibri" w:cs="Calibri"/>
        </w:rPr>
        <w:t xml:space="preserve">cu o </w:t>
      </w:r>
      <w:proofErr w:type="spellStart"/>
      <w:r w:rsidRPr="00E25BD6">
        <w:rPr>
          <w:rFonts w:ascii="Calibri" w:eastAsia="Calibri" w:hAnsi="Calibri" w:cs="Calibri"/>
        </w:rPr>
        <w:t>vechime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mult</w:t>
      </w:r>
      <w:proofErr w:type="spellEnd"/>
      <w:r w:rsidRPr="00E25BD6">
        <w:rPr>
          <w:rFonts w:ascii="Calibri" w:eastAsia="Calibri" w:hAnsi="Calibri" w:cs="Calibri"/>
        </w:rPr>
        <w:t xml:space="preserve"> 30 </w:t>
      </w:r>
      <w:proofErr w:type="spellStart"/>
      <w:r w:rsidRPr="00E25BD6">
        <w:rPr>
          <w:rFonts w:ascii="Calibri" w:eastAsia="Calibri" w:hAnsi="Calibri" w:cs="Calibri"/>
        </w:rPr>
        <w:t>zile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data de </w:t>
      </w:r>
      <w:proofErr w:type="spellStart"/>
      <w:r w:rsidRPr="00E25BD6">
        <w:rPr>
          <w:rFonts w:ascii="Calibri" w:eastAsia="Calibri" w:hAnsi="Calibri" w:cs="Calibri"/>
        </w:rPr>
        <w:t>referinta</w:t>
      </w:r>
      <w:proofErr w:type="spellEnd"/>
      <w:r w:rsidRPr="00E25BD6">
        <w:rPr>
          <w:rFonts w:ascii="Calibri" w:eastAsia="Calibri" w:hAnsi="Calibri" w:cs="Calibri"/>
        </w:rPr>
        <w:t>.</w:t>
      </w:r>
    </w:p>
    <w:p w14:paraId="27F8899D" w14:textId="77777777" w:rsidR="009B2A35" w:rsidRPr="009B2A35" w:rsidRDefault="009B2A35" w:rsidP="009B2A35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3A64C6CD" w14:textId="42FAFFD6" w:rsidR="009B2A35" w:rsidRPr="00142234" w:rsidRDefault="009B2A35" w:rsidP="00142234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cstheme="minorHAnsi"/>
        </w:rPr>
      </w:pPr>
      <w:proofErr w:type="spellStart"/>
      <w:r w:rsidRPr="009B2A35">
        <w:rPr>
          <w:rFonts w:cstheme="minorHAnsi"/>
        </w:rPr>
        <w:t>dovada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ca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mandatarul</w:t>
      </w:r>
      <w:proofErr w:type="spellEnd"/>
      <w:r w:rsidRPr="009B2A35">
        <w:rPr>
          <w:rFonts w:cstheme="minorHAnsi"/>
          <w:spacing w:val="13"/>
        </w:rPr>
        <w:t xml:space="preserve"> </w:t>
      </w:r>
      <w:r w:rsidRPr="009B2A35">
        <w:rPr>
          <w:rFonts w:cstheme="minorHAnsi"/>
        </w:rPr>
        <w:t>are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calitatea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fie</w:t>
      </w:r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de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intermediar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(</w:t>
      </w:r>
      <w:proofErr w:type="spellStart"/>
      <w:r w:rsidRPr="009B2A35">
        <w:rPr>
          <w:rFonts w:cstheme="minorHAnsi"/>
        </w:rPr>
        <w:t>în</w:t>
      </w:r>
      <w:proofErr w:type="spellEnd"/>
      <w:r w:rsidRPr="009B2A35">
        <w:rPr>
          <w:rFonts w:cstheme="minorHAnsi"/>
          <w:spacing w:val="12"/>
        </w:rPr>
        <w:t xml:space="preserve"> </w:t>
      </w:r>
      <w:proofErr w:type="spellStart"/>
      <w:r w:rsidRPr="009B2A35">
        <w:rPr>
          <w:rFonts w:cstheme="minorHAnsi"/>
        </w:rPr>
        <w:t>conformitate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cu</w:t>
      </w:r>
      <w:r w:rsidRPr="009B2A35">
        <w:rPr>
          <w:rFonts w:cstheme="minorHAnsi"/>
          <w:spacing w:val="12"/>
        </w:rPr>
        <w:t xml:space="preserve"> </w:t>
      </w:r>
      <w:proofErr w:type="spellStart"/>
      <w:r w:rsidRPr="009B2A35">
        <w:rPr>
          <w:rFonts w:cstheme="minorHAnsi"/>
        </w:rPr>
        <w:t>prevederile</w:t>
      </w:r>
      <w:proofErr w:type="spellEnd"/>
      <w:r w:rsidRPr="009B2A35">
        <w:rPr>
          <w:rFonts w:cstheme="minorHAnsi"/>
          <w:spacing w:val="13"/>
        </w:rPr>
        <w:t xml:space="preserve"> </w:t>
      </w:r>
      <w:r w:rsidRPr="009B2A35">
        <w:rPr>
          <w:rFonts w:cstheme="minorHAnsi"/>
        </w:rPr>
        <w:t>Art.</w:t>
      </w:r>
      <w:r w:rsidRPr="009B2A35">
        <w:rPr>
          <w:rFonts w:cstheme="minorHAnsi"/>
          <w:spacing w:val="16"/>
        </w:rPr>
        <w:t xml:space="preserve"> </w:t>
      </w:r>
      <w:r w:rsidRPr="009B2A35">
        <w:rPr>
          <w:rFonts w:cstheme="minorHAnsi"/>
        </w:rPr>
        <w:t>2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alin</w:t>
      </w:r>
      <w:proofErr w:type="spellEnd"/>
      <w:r w:rsidRPr="009B2A35">
        <w:rPr>
          <w:rFonts w:cstheme="minorHAnsi"/>
        </w:rPr>
        <w:t>.</w:t>
      </w:r>
      <w:r w:rsidRPr="00142234">
        <w:rPr>
          <w:rFonts w:cstheme="minorHAnsi"/>
        </w:rPr>
        <w:t xml:space="preserve">(1) pct. (14) din </w:t>
      </w:r>
      <w:proofErr w:type="spellStart"/>
      <w:r w:rsidRPr="00142234">
        <w:rPr>
          <w:rFonts w:cstheme="minorHAnsi"/>
        </w:rPr>
        <w:t>Legea</w:t>
      </w:r>
      <w:proofErr w:type="spellEnd"/>
      <w:r w:rsidRPr="00142234">
        <w:rPr>
          <w:rFonts w:cstheme="minorHAnsi"/>
        </w:rPr>
        <w:t xml:space="preserve"> nr. 297/2004) fie de avocat, </w:t>
      </w:r>
      <w:proofErr w:type="spellStart"/>
      <w:r w:rsidRPr="00142234">
        <w:rPr>
          <w:rFonts w:cstheme="minorHAnsi"/>
        </w:rPr>
        <w:t>iar</w:t>
      </w:r>
      <w:proofErr w:type="spellEnd"/>
      <w:r w:rsidRPr="00142234">
        <w:rPr>
          <w:rFonts w:cstheme="minorHAnsi"/>
        </w:rPr>
        <w:t xml:space="preserve"> </w:t>
      </w:r>
      <w:proofErr w:type="spellStart"/>
      <w:r w:rsidRPr="00142234">
        <w:rPr>
          <w:rFonts w:cstheme="minorHAnsi"/>
        </w:rPr>
        <w:t>acționarul</w:t>
      </w:r>
      <w:proofErr w:type="spellEnd"/>
      <w:r w:rsidRPr="00142234">
        <w:rPr>
          <w:rFonts w:cstheme="minorHAnsi"/>
        </w:rPr>
        <w:t xml:space="preserve"> </w:t>
      </w:r>
      <w:proofErr w:type="spellStart"/>
      <w:r w:rsidRPr="00142234">
        <w:rPr>
          <w:rFonts w:cstheme="minorHAnsi"/>
        </w:rPr>
        <w:t>este</w:t>
      </w:r>
      <w:proofErr w:type="spellEnd"/>
      <w:r w:rsidRPr="00142234">
        <w:rPr>
          <w:rFonts w:cstheme="minorHAnsi"/>
        </w:rPr>
        <w:t xml:space="preserve"> </w:t>
      </w:r>
      <w:proofErr w:type="spellStart"/>
      <w:r w:rsidRPr="00142234">
        <w:rPr>
          <w:rFonts w:cstheme="minorHAnsi"/>
        </w:rPr>
        <w:t>clientul</w:t>
      </w:r>
      <w:proofErr w:type="spellEnd"/>
      <w:r w:rsidRPr="00142234">
        <w:rPr>
          <w:rFonts w:cstheme="minorHAnsi"/>
          <w:spacing w:val="-31"/>
        </w:rPr>
        <w:t xml:space="preserve">  </w:t>
      </w:r>
      <w:proofErr w:type="spellStart"/>
      <w:r w:rsidRPr="00142234">
        <w:rPr>
          <w:rFonts w:cstheme="minorHAnsi"/>
        </w:rPr>
        <w:t>mandatarului</w:t>
      </w:r>
      <w:proofErr w:type="spellEnd"/>
      <w:r w:rsidRPr="00142234">
        <w:rPr>
          <w:rFonts w:cstheme="minorHAnsi"/>
        </w:rPr>
        <w:t xml:space="preserve">; </w:t>
      </w:r>
    </w:p>
    <w:p w14:paraId="472B833C" w14:textId="4A883C6A" w:rsidR="009B2A35" w:rsidRDefault="009B2A35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7829C5A" w14:textId="18B50D7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74D2C08F" w14:textId="5432137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20220DF5" w14:textId="557E334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5827C11" w14:textId="59DE7E60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47A31FC9" w14:textId="77777777" w:rsidR="00E066FA" w:rsidRPr="009B2A35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B5669B0" w14:textId="2CF8326E" w:rsidR="009B2A35" w:rsidRDefault="009B2A35" w:rsidP="00223F5C">
      <w:pPr>
        <w:pStyle w:val="BodyText"/>
        <w:tabs>
          <w:tab w:val="left" w:pos="5517"/>
        </w:tabs>
        <w:kinsoku w:val="0"/>
        <w:overflowPunct w:val="0"/>
        <w:ind w:right="697"/>
        <w:rPr>
          <w:rFonts w:asciiTheme="minorHAnsi" w:hAnsiTheme="minorHAnsi" w:cstheme="minorHAnsi"/>
          <w:sz w:val="22"/>
          <w:szCs w:val="22"/>
          <w:u w:val="single" w:color="000000"/>
        </w:rPr>
      </w:pPr>
      <w:r w:rsidRPr="009B2A35">
        <w:rPr>
          <w:rFonts w:asciiTheme="minorHAnsi" w:hAnsiTheme="minorHAnsi" w:cstheme="minorHAnsi"/>
          <w:sz w:val="22"/>
          <w:szCs w:val="22"/>
        </w:rPr>
        <w:t xml:space="preserve">Data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acordării</w:t>
      </w:r>
      <w:proofErr w:type="spellEnd"/>
      <w:r w:rsidRPr="009B2A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procurii</w:t>
      </w:r>
      <w:proofErr w:type="spellEnd"/>
      <w:r w:rsidRPr="009B2A3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generale</w:t>
      </w:r>
      <w:proofErr w:type="spellEnd"/>
      <w:r w:rsidRPr="009B2A35">
        <w:rPr>
          <w:rFonts w:asciiTheme="minorHAnsi" w:hAnsiTheme="minorHAnsi" w:cstheme="minorHAnsi"/>
          <w:sz w:val="22"/>
          <w:szCs w:val="22"/>
        </w:rPr>
        <w:t>:</w:t>
      </w:r>
      <w:r w:rsidRPr="009B2A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B2A35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9B2A35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14:paraId="249A626E" w14:textId="4397532F" w:rsidR="001C4D49" w:rsidRPr="001C4D49" w:rsidRDefault="001C4D49" w:rsidP="001C4D49">
      <w:r w:rsidRPr="001C4D49">
        <w:t>(</w:t>
      </w:r>
      <w:proofErr w:type="spellStart"/>
      <w:r w:rsidRPr="001C4D49">
        <w:t>În</w:t>
      </w:r>
      <w:proofErr w:type="spellEnd"/>
      <w:r w:rsidRPr="001C4D49">
        <w:t xml:space="preserve"> </w:t>
      </w:r>
      <w:proofErr w:type="spellStart"/>
      <w:r w:rsidRPr="001C4D49">
        <w:t>situația</w:t>
      </w:r>
      <w:proofErr w:type="spellEnd"/>
      <w:r w:rsidRPr="001C4D49">
        <w:t xml:space="preserve"> </w:t>
      </w:r>
      <w:proofErr w:type="spellStart"/>
      <w:r w:rsidRPr="001C4D49">
        <w:t>în</w:t>
      </w:r>
      <w:proofErr w:type="spellEnd"/>
      <w:r w:rsidRPr="001C4D49">
        <w:t xml:space="preserve"> care </w:t>
      </w:r>
      <w:proofErr w:type="spellStart"/>
      <w:r w:rsidRPr="001C4D49">
        <w:t>acţionarul</w:t>
      </w:r>
      <w:proofErr w:type="spellEnd"/>
      <w:r w:rsidRPr="001C4D49">
        <w:t xml:space="preserve"> </w:t>
      </w:r>
      <w:proofErr w:type="spellStart"/>
      <w:r w:rsidRPr="001C4D49">
        <w:t>va</w:t>
      </w:r>
      <w:proofErr w:type="spellEnd"/>
      <w:r w:rsidRPr="001C4D49">
        <w:t xml:space="preserve"> </w:t>
      </w:r>
      <w:proofErr w:type="spellStart"/>
      <w:r w:rsidRPr="001C4D49">
        <w:t>transmite</w:t>
      </w:r>
      <w:proofErr w:type="spellEnd"/>
      <w:r w:rsidRPr="001C4D49">
        <w:t xml:space="preserve"> </w:t>
      </w:r>
      <w:proofErr w:type="spellStart"/>
      <w:r w:rsidRPr="001C4D49">
        <w:t>succesiv</w:t>
      </w:r>
      <w:proofErr w:type="spellEnd"/>
      <w:r w:rsidRPr="001C4D49">
        <w:t xml:space="preserve"> </w:t>
      </w:r>
      <w:proofErr w:type="spellStart"/>
      <w:r w:rsidRPr="001C4D49">
        <w:t>mai</w:t>
      </w:r>
      <w:proofErr w:type="spellEnd"/>
      <w:r w:rsidRPr="001C4D49">
        <w:t xml:space="preserve"> </w:t>
      </w:r>
      <w:proofErr w:type="spellStart"/>
      <w:r w:rsidRPr="001C4D49">
        <w:t>mult</w:t>
      </w:r>
      <w:proofErr w:type="spellEnd"/>
      <w:r w:rsidRPr="001C4D49">
        <w:t xml:space="preserve"> de o </w:t>
      </w:r>
      <w:proofErr w:type="spellStart"/>
      <w:r w:rsidRPr="001C4D49">
        <w:t>procură</w:t>
      </w:r>
      <w:proofErr w:type="spellEnd"/>
      <w:r w:rsidRPr="001C4D49">
        <w:t xml:space="preserve"> </w:t>
      </w:r>
      <w:proofErr w:type="spellStart"/>
      <w:r w:rsidRPr="001C4D49">
        <w:t>generală</w:t>
      </w:r>
      <w:proofErr w:type="spellEnd"/>
      <w:r w:rsidRPr="001C4D49">
        <w:t xml:space="preserve">, </w:t>
      </w:r>
      <w:proofErr w:type="spellStart"/>
      <w:r w:rsidRPr="001C4D49">
        <w:t>procura</w:t>
      </w:r>
      <w:proofErr w:type="spellEnd"/>
      <w:r w:rsidRPr="001C4D49">
        <w:t xml:space="preserve"> </w:t>
      </w:r>
      <w:proofErr w:type="spellStart"/>
      <w:r w:rsidRPr="001C4D49">
        <w:t>generală</w:t>
      </w:r>
      <w:proofErr w:type="spellEnd"/>
      <w:r w:rsidRPr="001C4D49">
        <w:t xml:space="preserve"> </w:t>
      </w:r>
      <w:proofErr w:type="spellStart"/>
      <w:r w:rsidRPr="001C4D49">
        <w:t>având</w:t>
      </w:r>
      <w:proofErr w:type="spellEnd"/>
      <w:r w:rsidRPr="001C4D49">
        <w:t xml:space="preserve"> o </w:t>
      </w:r>
      <w:proofErr w:type="spellStart"/>
      <w:r w:rsidRPr="001C4D49">
        <w:t>dată</w:t>
      </w:r>
      <w:proofErr w:type="spellEnd"/>
      <w:r w:rsidRPr="001C4D49">
        <w:t xml:space="preserve"> </w:t>
      </w:r>
      <w:proofErr w:type="spellStart"/>
      <w:r w:rsidRPr="001C4D49">
        <w:t>ulterioară</w:t>
      </w:r>
      <w:proofErr w:type="spellEnd"/>
      <w:r w:rsidRPr="001C4D49">
        <w:t xml:space="preserve"> </w:t>
      </w:r>
      <w:proofErr w:type="spellStart"/>
      <w:r w:rsidRPr="001C4D49">
        <w:t>revocă</w:t>
      </w:r>
      <w:proofErr w:type="spellEnd"/>
      <w:r w:rsidRPr="001C4D49">
        <w:t xml:space="preserve"> </w:t>
      </w:r>
      <w:proofErr w:type="spellStart"/>
      <w:r w:rsidRPr="001C4D49">
        <w:t>procura</w:t>
      </w:r>
      <w:proofErr w:type="spellEnd"/>
      <w:r w:rsidRPr="001C4D49">
        <w:t>(</w:t>
      </w:r>
      <w:proofErr w:type="spellStart"/>
      <w:r w:rsidRPr="001C4D49">
        <w:t>ile</w:t>
      </w:r>
      <w:proofErr w:type="spellEnd"/>
      <w:r w:rsidRPr="001C4D49">
        <w:t xml:space="preserve">) </w:t>
      </w:r>
      <w:proofErr w:type="spellStart"/>
      <w:r w:rsidRPr="001C4D49">
        <w:t>generală</w:t>
      </w:r>
      <w:proofErr w:type="spellEnd"/>
      <w:r w:rsidRPr="001C4D49">
        <w:t xml:space="preserve">(e) </w:t>
      </w:r>
      <w:proofErr w:type="spellStart"/>
      <w:r w:rsidRPr="001C4D49">
        <w:t>anterioară</w:t>
      </w:r>
      <w:proofErr w:type="spellEnd"/>
      <w:r w:rsidRPr="001C4D49">
        <w:t>(e))</w:t>
      </w:r>
      <w:r>
        <w:t>.</w:t>
      </w:r>
    </w:p>
    <w:p w14:paraId="51BED2E0" w14:textId="77777777" w:rsidR="001C4D49" w:rsidRDefault="001C4D49" w:rsidP="001C4D49">
      <w:pPr>
        <w:pStyle w:val="BodyText"/>
        <w:kinsoku w:val="0"/>
        <w:overflowPunct w:val="0"/>
        <w:spacing w:before="1"/>
        <w:ind w:left="100" w:right="112"/>
        <w:rPr>
          <w:color w:val="808080"/>
        </w:rPr>
      </w:pPr>
    </w:p>
    <w:p w14:paraId="20ACCF11" w14:textId="77777777" w:rsidR="001C4D49" w:rsidRDefault="001C4D49" w:rsidP="001C4D49">
      <w:pPr>
        <w:pStyle w:val="BodyText"/>
        <w:kinsoku w:val="0"/>
        <w:overflowPunct w:val="0"/>
        <w:spacing w:before="1"/>
        <w:ind w:left="100" w:right="112"/>
        <w:rPr>
          <w:color w:val="808080"/>
        </w:rPr>
      </w:pPr>
    </w:p>
    <w:p w14:paraId="2090840A" w14:textId="421CAC37" w:rsidR="001C4D49" w:rsidRPr="001C4D49" w:rsidRDefault="001C4D49" w:rsidP="001C4D49">
      <w:pPr>
        <w:pStyle w:val="Heading2"/>
        <w:tabs>
          <w:tab w:val="left" w:pos="5921"/>
        </w:tabs>
        <w:kinsoku w:val="0"/>
        <w:overflowPunct w:val="0"/>
        <w:spacing w:before="91" w:line="229" w:lineRule="exact"/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1C4D49">
        <w:rPr>
          <w:rFonts w:asciiTheme="minorHAnsi" w:hAnsiTheme="minorHAnsi" w:cstheme="minorHAnsi"/>
          <w:szCs w:val="22"/>
        </w:rPr>
        <w:t>Nume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şi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prenume</w:t>
      </w:r>
      <w:proofErr w:type="spellEnd"/>
      <w:r w:rsidRPr="001C4D49">
        <w:rPr>
          <w:rFonts w:asciiTheme="minorHAnsi" w:hAnsiTheme="minorHAnsi" w:cstheme="minorHAnsi"/>
          <w:spacing w:val="-2"/>
          <w:szCs w:val="22"/>
        </w:rPr>
        <w:t xml:space="preserve"> </w:t>
      </w:r>
      <w:r w:rsidRPr="001C4D49">
        <w:rPr>
          <w:rFonts w:asciiTheme="minorHAnsi" w:hAnsiTheme="minorHAnsi" w:cstheme="minorHAnsi"/>
          <w:szCs w:val="22"/>
        </w:rPr>
        <w:t>ACȚIONAR</w:t>
      </w:r>
      <w:r w:rsidRPr="001C4D49">
        <w:rPr>
          <w:rFonts w:asciiTheme="minorHAnsi" w:hAnsiTheme="minorHAnsi" w:cstheme="minorHAnsi"/>
          <w:b w:val="0"/>
          <w:szCs w:val="22"/>
        </w:rPr>
        <w:t>:</w:t>
      </w:r>
      <w:r w:rsidRPr="001C4D49">
        <w:rPr>
          <w:rFonts w:asciiTheme="minorHAnsi" w:hAnsiTheme="minorHAnsi" w:cstheme="minorHAnsi"/>
          <w:b w:val="0"/>
          <w:spacing w:val="-3"/>
          <w:szCs w:val="22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ab/>
      </w:r>
    </w:p>
    <w:p w14:paraId="63262456" w14:textId="77777777" w:rsidR="001C4D49" w:rsidRPr="001C4D49" w:rsidRDefault="001C4D49" w:rsidP="001C4D49">
      <w:r w:rsidRPr="001C4D49">
        <w:t>(</w:t>
      </w:r>
      <w:proofErr w:type="spellStart"/>
      <w:r w:rsidRPr="001C4D49">
        <w:t>Se</w:t>
      </w:r>
      <w:proofErr w:type="spellEnd"/>
      <w:r w:rsidRPr="001C4D49">
        <w:t xml:space="preserve"> </w:t>
      </w:r>
      <w:proofErr w:type="spellStart"/>
      <w:r w:rsidRPr="001C4D49">
        <w:t>va</w:t>
      </w:r>
      <w:proofErr w:type="spellEnd"/>
      <w:r w:rsidRPr="001C4D49">
        <w:t xml:space="preserve"> </w:t>
      </w:r>
      <w:proofErr w:type="spellStart"/>
      <w:r w:rsidRPr="001C4D49">
        <w:t>completa</w:t>
      </w:r>
      <w:proofErr w:type="spellEnd"/>
      <w:r w:rsidRPr="001C4D49">
        <w:t xml:space="preserve"> cu </w:t>
      </w:r>
      <w:proofErr w:type="spellStart"/>
      <w:r w:rsidRPr="001C4D49">
        <w:t>numele</w:t>
      </w:r>
      <w:proofErr w:type="spellEnd"/>
      <w:r w:rsidRPr="001C4D49">
        <w:t xml:space="preserve"> </w:t>
      </w:r>
      <w:proofErr w:type="spellStart"/>
      <w:r w:rsidRPr="001C4D49">
        <w:t>şi</w:t>
      </w:r>
      <w:proofErr w:type="spellEnd"/>
      <w:r w:rsidRPr="001C4D49">
        <w:t xml:space="preserve"> </w:t>
      </w:r>
      <w:proofErr w:type="spellStart"/>
      <w:r w:rsidRPr="001C4D49">
        <w:t>prenumele</w:t>
      </w:r>
      <w:proofErr w:type="spellEnd"/>
      <w:r w:rsidRPr="001C4D49">
        <w:t xml:space="preserve"> </w:t>
      </w:r>
      <w:proofErr w:type="spellStart"/>
      <w:r w:rsidRPr="001C4D49">
        <w:t>acţionarului</w:t>
      </w:r>
      <w:proofErr w:type="spellEnd"/>
      <w:r w:rsidRPr="001C4D49">
        <w:t xml:space="preserve"> </w:t>
      </w:r>
      <w:proofErr w:type="spellStart"/>
      <w:r w:rsidRPr="001C4D49">
        <w:t>persoană</w:t>
      </w:r>
      <w:proofErr w:type="spellEnd"/>
      <w:r w:rsidRPr="001C4D49">
        <w:t xml:space="preserve"> </w:t>
      </w:r>
      <w:proofErr w:type="spellStart"/>
      <w:r w:rsidRPr="001C4D49">
        <w:t>fizică</w:t>
      </w:r>
      <w:proofErr w:type="spellEnd"/>
      <w:r w:rsidRPr="001C4D49">
        <w:t xml:space="preserve">, </w:t>
      </w:r>
      <w:proofErr w:type="spellStart"/>
      <w:r w:rsidRPr="001C4D49">
        <w:t>în</w:t>
      </w:r>
      <w:proofErr w:type="spellEnd"/>
      <w:r w:rsidRPr="001C4D49">
        <w:t xml:space="preserve"> </w:t>
      </w:r>
      <w:proofErr w:type="spellStart"/>
      <w:r w:rsidRPr="001C4D49">
        <w:t>clar</w:t>
      </w:r>
      <w:proofErr w:type="spellEnd"/>
      <w:r w:rsidRPr="001C4D49">
        <w:t>, cu majuscule)</w:t>
      </w:r>
    </w:p>
    <w:p w14:paraId="494CD3A1" w14:textId="3C5FFF94" w:rsidR="001C4D49" w:rsidRDefault="001C4D49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9DCA609" w14:textId="30DA75DF" w:rsidR="00BD2E1D" w:rsidRDefault="00BD2E1D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7E8B43E" w14:textId="77777777" w:rsidR="00BD2E1D" w:rsidRPr="001C4D49" w:rsidRDefault="00BD2E1D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1E9DFE5F" w14:textId="362173B0" w:rsidR="001C4D49" w:rsidRDefault="001C4D49" w:rsidP="001C4D49">
      <w:pPr>
        <w:pStyle w:val="BodyText"/>
        <w:tabs>
          <w:tab w:val="left" w:pos="2839"/>
          <w:tab w:val="left" w:pos="5902"/>
        </w:tabs>
        <w:kinsoku w:val="0"/>
        <w:overflowPunct w:val="0"/>
        <w:ind w:left="100" w:right="2888"/>
        <w:rPr>
          <w:rFonts w:asciiTheme="minorHAnsi" w:hAnsiTheme="minorHAnsi" w:cstheme="minorHAnsi"/>
          <w:sz w:val="22"/>
          <w:szCs w:val="22"/>
        </w:rPr>
      </w:pPr>
      <w:proofErr w:type="spellStart"/>
      <w:r w:rsidRPr="001C4D49">
        <w:rPr>
          <w:rFonts w:asciiTheme="minorHAnsi" w:hAnsiTheme="minorHAnsi" w:cstheme="minorHAnsi"/>
          <w:b/>
          <w:bCs/>
          <w:sz w:val="22"/>
          <w:szCs w:val="22"/>
        </w:rPr>
        <w:t>Semnătura</w:t>
      </w:r>
      <w:proofErr w:type="spellEnd"/>
      <w:r w:rsidRPr="001C4D4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1C4D49">
        <w:rPr>
          <w:rFonts w:asciiTheme="minorHAnsi" w:hAnsiTheme="minorHAnsi" w:cstheme="minorHAnsi"/>
          <w:b/>
          <w:bCs/>
          <w:sz w:val="22"/>
          <w:szCs w:val="22"/>
        </w:rPr>
        <w:t>ACȚIONAR</w:t>
      </w:r>
      <w:r w:rsidRPr="001C4D49">
        <w:rPr>
          <w:rFonts w:asciiTheme="minorHAnsi" w:hAnsiTheme="minorHAnsi" w:cstheme="minorHAnsi"/>
          <w:sz w:val="22"/>
          <w:szCs w:val="22"/>
        </w:rPr>
        <w:t>:</w:t>
      </w:r>
      <w:r w:rsidRPr="001C4D49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BD2E1D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35F9FE8" w14:textId="11A9152C" w:rsidR="001C4D49" w:rsidRPr="001C4D49" w:rsidRDefault="001C4D49" w:rsidP="001C4D49">
      <w:r w:rsidRPr="001C4D49">
        <w:t xml:space="preserve"> (</w:t>
      </w:r>
      <w:proofErr w:type="spellStart"/>
      <w:r w:rsidRPr="001C4D49">
        <w:t>În</w:t>
      </w:r>
      <w:proofErr w:type="spellEnd"/>
      <w:r w:rsidRPr="001C4D49">
        <w:t xml:space="preserve"> </w:t>
      </w:r>
      <w:proofErr w:type="spellStart"/>
      <w:r w:rsidRPr="001C4D49">
        <w:t>cazul</w:t>
      </w:r>
      <w:proofErr w:type="spellEnd"/>
      <w:r w:rsidRPr="001C4D49">
        <w:t xml:space="preserve"> </w:t>
      </w:r>
      <w:proofErr w:type="spellStart"/>
      <w:r w:rsidRPr="001C4D49">
        <w:t>acţionarilor</w:t>
      </w:r>
      <w:proofErr w:type="spellEnd"/>
      <w:r w:rsidRPr="001C4D49">
        <w:t xml:space="preserve"> </w:t>
      </w:r>
      <w:proofErr w:type="spellStart"/>
      <w:r w:rsidRPr="001C4D49">
        <w:t>colectivi</w:t>
      </w:r>
      <w:proofErr w:type="spellEnd"/>
      <w:r w:rsidRPr="001C4D49">
        <w:t xml:space="preserve">, se </w:t>
      </w:r>
      <w:proofErr w:type="spellStart"/>
      <w:r w:rsidRPr="001C4D49">
        <w:t>va</w:t>
      </w:r>
      <w:proofErr w:type="spellEnd"/>
      <w:r w:rsidRPr="001C4D49">
        <w:t xml:space="preserve"> </w:t>
      </w:r>
      <w:proofErr w:type="spellStart"/>
      <w:r w:rsidRPr="001C4D49">
        <w:t>semna</w:t>
      </w:r>
      <w:proofErr w:type="spellEnd"/>
      <w:r w:rsidRPr="001C4D49">
        <w:t xml:space="preserve"> de </w:t>
      </w:r>
      <w:proofErr w:type="spellStart"/>
      <w:r w:rsidRPr="001C4D49">
        <w:t>toţi</w:t>
      </w:r>
      <w:proofErr w:type="spellEnd"/>
      <w:r w:rsidRPr="001C4D49">
        <w:t xml:space="preserve"> </w:t>
      </w:r>
      <w:proofErr w:type="spellStart"/>
      <w:r w:rsidRPr="001C4D49">
        <w:t>acţionarii</w:t>
      </w:r>
      <w:proofErr w:type="spellEnd"/>
      <w:r w:rsidRPr="001C4D49">
        <w:t>)</w:t>
      </w:r>
    </w:p>
    <w:p w14:paraId="08775FE8" w14:textId="77777777" w:rsidR="001C4D49" w:rsidRPr="001C4D49" w:rsidRDefault="001C4D49" w:rsidP="001C4D49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</w:pPr>
    </w:p>
    <w:p w14:paraId="66A70E63" w14:textId="3B1DED2E" w:rsidR="001C4D49" w:rsidRPr="001C4D49" w:rsidRDefault="001C4D49" w:rsidP="001C4D49">
      <w:pPr>
        <w:pStyle w:val="Heading2"/>
        <w:tabs>
          <w:tab w:val="left" w:pos="6021"/>
        </w:tabs>
        <w:kinsoku w:val="0"/>
        <w:overflowPunct w:val="0"/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1C4D49">
        <w:rPr>
          <w:rFonts w:asciiTheme="minorHAnsi" w:hAnsiTheme="minorHAnsi" w:cstheme="minorHAnsi"/>
          <w:szCs w:val="22"/>
        </w:rPr>
        <w:t>Nume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şi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1C4D49">
        <w:rPr>
          <w:rFonts w:asciiTheme="minorHAnsi" w:hAnsiTheme="minorHAnsi" w:cstheme="minorHAnsi"/>
          <w:szCs w:val="22"/>
        </w:rPr>
        <w:t>prenume</w:t>
      </w:r>
      <w:proofErr w:type="spellEnd"/>
      <w:r w:rsidRPr="001C4D49">
        <w:rPr>
          <w:rFonts w:asciiTheme="minorHAnsi" w:hAnsiTheme="minorHAnsi" w:cstheme="minorHAnsi"/>
          <w:spacing w:val="-2"/>
          <w:szCs w:val="22"/>
        </w:rPr>
        <w:t xml:space="preserve"> </w:t>
      </w:r>
      <w:r w:rsidRPr="001C4D49">
        <w:rPr>
          <w:rFonts w:asciiTheme="minorHAnsi" w:hAnsiTheme="minorHAnsi" w:cstheme="minorHAnsi"/>
          <w:szCs w:val="22"/>
        </w:rPr>
        <w:t>MANDATAR</w:t>
      </w:r>
      <w:r w:rsidRPr="001C4D49">
        <w:rPr>
          <w:rFonts w:asciiTheme="minorHAnsi" w:hAnsiTheme="minorHAnsi" w:cstheme="minorHAnsi"/>
          <w:b w:val="0"/>
          <w:szCs w:val="22"/>
        </w:rPr>
        <w:t>:</w:t>
      </w:r>
      <w:r w:rsidRPr="001C4D49">
        <w:rPr>
          <w:rFonts w:asciiTheme="minorHAnsi" w:hAnsiTheme="minorHAnsi" w:cstheme="minorHAnsi"/>
          <w:b w:val="0"/>
          <w:spacing w:val="-3"/>
          <w:szCs w:val="22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ab/>
      </w:r>
    </w:p>
    <w:p w14:paraId="31DFD444" w14:textId="77777777" w:rsidR="001C4D49" w:rsidRPr="00BD2E1D" w:rsidRDefault="001C4D49" w:rsidP="00BD2E1D">
      <w:r w:rsidRPr="00BD2E1D">
        <w:t>(</w:t>
      </w:r>
      <w:proofErr w:type="spellStart"/>
      <w:r w:rsidRPr="00BD2E1D">
        <w:t>În</w:t>
      </w:r>
      <w:proofErr w:type="spellEnd"/>
      <w:r w:rsidRPr="00BD2E1D">
        <w:t xml:space="preserve"> </w:t>
      </w:r>
      <w:proofErr w:type="spellStart"/>
      <w:r w:rsidRPr="00BD2E1D">
        <w:t>cazul</w:t>
      </w:r>
      <w:proofErr w:type="spellEnd"/>
      <w:r w:rsidRPr="00BD2E1D">
        <w:t xml:space="preserve"> </w:t>
      </w:r>
      <w:proofErr w:type="spellStart"/>
      <w:r w:rsidRPr="00BD2E1D">
        <w:t>mandatarului</w:t>
      </w:r>
      <w:proofErr w:type="spellEnd"/>
      <w:r w:rsidRPr="00BD2E1D">
        <w:t xml:space="preserve"> </w:t>
      </w:r>
      <w:proofErr w:type="spellStart"/>
      <w:r w:rsidRPr="00BD2E1D">
        <w:t>persoana</w:t>
      </w:r>
      <w:proofErr w:type="spellEnd"/>
      <w:r w:rsidRPr="00BD2E1D">
        <w:t xml:space="preserve"> </w:t>
      </w:r>
      <w:proofErr w:type="spellStart"/>
      <w:r w:rsidRPr="00BD2E1D">
        <w:t>juridica</w:t>
      </w:r>
      <w:proofErr w:type="spellEnd"/>
      <w:r w:rsidRPr="00BD2E1D">
        <w:t xml:space="preserve"> se </w:t>
      </w:r>
      <w:proofErr w:type="spellStart"/>
      <w:r w:rsidRPr="00BD2E1D">
        <w:t>va</w:t>
      </w:r>
      <w:proofErr w:type="spellEnd"/>
      <w:r w:rsidRPr="00BD2E1D">
        <w:t xml:space="preserve"> </w:t>
      </w:r>
      <w:proofErr w:type="spellStart"/>
      <w:r w:rsidRPr="00BD2E1D">
        <w:t>completa</w:t>
      </w:r>
      <w:proofErr w:type="spellEnd"/>
      <w:r w:rsidRPr="00BD2E1D">
        <w:t xml:space="preserve"> </w:t>
      </w:r>
      <w:proofErr w:type="spellStart"/>
      <w:r w:rsidRPr="00BD2E1D">
        <w:t>denumirea</w:t>
      </w:r>
      <w:proofErr w:type="spellEnd"/>
      <w:r w:rsidRPr="00BD2E1D">
        <w:t xml:space="preserve"> si </w:t>
      </w:r>
      <w:proofErr w:type="spellStart"/>
      <w:r w:rsidRPr="00BD2E1D">
        <w:t>numele</w:t>
      </w:r>
      <w:proofErr w:type="spellEnd"/>
      <w:r w:rsidRPr="00BD2E1D">
        <w:t xml:space="preserve"> </w:t>
      </w:r>
      <w:proofErr w:type="spellStart"/>
      <w:r w:rsidRPr="00BD2E1D">
        <w:t>reprezentantului</w:t>
      </w:r>
      <w:proofErr w:type="spellEnd"/>
      <w:r w:rsidRPr="00BD2E1D">
        <w:t xml:space="preserve"> </w:t>
      </w:r>
      <w:proofErr w:type="spellStart"/>
      <w:r w:rsidRPr="00BD2E1D">
        <w:t>persoanei</w:t>
      </w:r>
      <w:proofErr w:type="spellEnd"/>
      <w:r w:rsidRPr="00BD2E1D">
        <w:t xml:space="preserve"> </w:t>
      </w:r>
      <w:proofErr w:type="spellStart"/>
      <w:r w:rsidRPr="00BD2E1D">
        <w:t>juridice</w:t>
      </w:r>
      <w:proofErr w:type="spellEnd"/>
      <w:r w:rsidRPr="00BD2E1D">
        <w:t>)</w:t>
      </w:r>
    </w:p>
    <w:p w14:paraId="72DF088C" w14:textId="77777777" w:rsidR="001C4D49" w:rsidRPr="001C4D49" w:rsidRDefault="001C4D49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8B360EE" w14:textId="6B127057" w:rsidR="001C4D49" w:rsidRPr="001C4D49" w:rsidRDefault="001C4D49" w:rsidP="001C4D49">
      <w:pPr>
        <w:pStyle w:val="BodyText"/>
        <w:tabs>
          <w:tab w:val="left" w:pos="5517"/>
        </w:tabs>
        <w:kinsoku w:val="0"/>
        <w:overflowPunct w:val="0"/>
        <w:ind w:right="697"/>
        <w:rPr>
          <w:rFonts w:asciiTheme="minorHAnsi" w:hAnsiTheme="minorHAnsi" w:cstheme="minorHAnsi"/>
          <w:sz w:val="22"/>
          <w:szCs w:val="22"/>
        </w:rPr>
      </w:pPr>
      <w:proofErr w:type="spellStart"/>
      <w:r w:rsidRPr="001C4D49">
        <w:rPr>
          <w:rFonts w:asciiTheme="minorHAnsi" w:hAnsiTheme="minorHAnsi" w:cstheme="minorHAnsi"/>
          <w:b/>
          <w:bCs/>
          <w:sz w:val="22"/>
          <w:szCs w:val="22"/>
        </w:rPr>
        <w:t>Semnătura</w:t>
      </w:r>
      <w:proofErr w:type="spellEnd"/>
      <w:r w:rsidRPr="001C4D4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1C4D49">
        <w:rPr>
          <w:rFonts w:asciiTheme="minorHAnsi" w:hAnsiTheme="minorHAnsi" w:cstheme="minorHAnsi"/>
          <w:b/>
          <w:bCs/>
          <w:sz w:val="22"/>
          <w:szCs w:val="22"/>
        </w:rPr>
        <w:t>MANDATAR</w:t>
      </w:r>
      <w:r w:rsidRPr="001C4D49">
        <w:rPr>
          <w:rFonts w:asciiTheme="minorHAnsi" w:hAnsiTheme="minorHAnsi" w:cstheme="minorHAnsi"/>
          <w:sz w:val="22"/>
          <w:szCs w:val="22"/>
        </w:rPr>
        <w:t>:</w:t>
      </w:r>
      <w:r w:rsidR="00BD2E1D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1C4D49">
        <w:rPr>
          <w:rFonts w:asciiTheme="minorHAnsi" w:hAnsiTheme="minorHAnsi" w:cstheme="minorHAnsi"/>
          <w:sz w:val="22"/>
          <w:szCs w:val="22"/>
        </w:rPr>
        <w:tab/>
      </w:r>
    </w:p>
    <w:p w14:paraId="41853A30" w14:textId="6D217D6B" w:rsidR="009B2A35" w:rsidRPr="009B2A35" w:rsidRDefault="009B2A35" w:rsidP="00C64AA3">
      <w:pPr>
        <w:spacing w:after="0" w:line="240" w:lineRule="auto"/>
        <w:jc w:val="both"/>
        <w:rPr>
          <w:rFonts w:eastAsia="Calibri" w:cstheme="minorHAnsi"/>
        </w:rPr>
      </w:pPr>
    </w:p>
    <w:p w14:paraId="0D50FD56" w14:textId="77777777" w:rsidR="00C64AA3" w:rsidRPr="004D1F88" w:rsidRDefault="00C64AA3" w:rsidP="00E4785C">
      <w:pPr>
        <w:pStyle w:val="BodyText"/>
        <w:tabs>
          <w:tab w:val="left" w:pos="7776"/>
        </w:tabs>
        <w:kinsoku w:val="0"/>
        <w:overflowPunct w:val="0"/>
        <w:spacing w:before="73" w:line="242" w:lineRule="auto"/>
        <w:ind w:right="11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4CE00F" w14:textId="77777777" w:rsidR="004D1F88" w:rsidRPr="00E25BD6" w:rsidRDefault="004D1F88" w:rsidP="00E4785C">
      <w:pPr>
        <w:spacing w:after="0" w:line="240" w:lineRule="auto"/>
        <w:rPr>
          <w:rFonts w:ascii="Calibri" w:eastAsia="Calibri" w:hAnsi="Calibri" w:cs="Calibri"/>
        </w:rPr>
      </w:pPr>
    </w:p>
    <w:p w14:paraId="533F4666" w14:textId="35BDA3E8" w:rsidR="00D46590" w:rsidRPr="006D1037" w:rsidRDefault="00D46590" w:rsidP="00E4785C">
      <w:pPr>
        <w:spacing w:after="0" w:line="240" w:lineRule="auto"/>
        <w:ind w:right="-144"/>
        <w:rPr>
          <w:rFonts w:ascii="Calibri" w:eastAsia="Calibri" w:hAnsi="Calibri" w:cs="Calibri"/>
          <w:i/>
          <w:iCs/>
          <w:sz w:val="18"/>
          <w:szCs w:val="18"/>
        </w:rPr>
      </w:pPr>
    </w:p>
    <w:sectPr w:rsidR="00D46590" w:rsidRPr="006D10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A36A" w14:textId="77777777" w:rsidR="00DB3444" w:rsidRDefault="00DB3444" w:rsidP="00431258">
      <w:pPr>
        <w:spacing w:after="0" w:line="240" w:lineRule="auto"/>
      </w:pPr>
      <w:r>
        <w:separator/>
      </w:r>
    </w:p>
  </w:endnote>
  <w:endnote w:type="continuationSeparator" w:id="0">
    <w:p w14:paraId="1AF110B0" w14:textId="77777777" w:rsidR="00DB3444" w:rsidRDefault="00DB3444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F988" w14:textId="77777777" w:rsidR="00DB3444" w:rsidRDefault="00DB3444" w:rsidP="00431258">
      <w:pPr>
        <w:spacing w:after="0" w:line="240" w:lineRule="auto"/>
      </w:pPr>
      <w:r>
        <w:separator/>
      </w:r>
    </w:p>
  </w:footnote>
  <w:footnote w:type="continuationSeparator" w:id="0">
    <w:p w14:paraId="74C374F1" w14:textId="77777777" w:rsidR="00DB3444" w:rsidRDefault="00DB3444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720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  <w:pPr>
        <w:ind w:left="1713" w:hanging="360"/>
      </w:pPr>
    </w:lvl>
    <w:lvl w:ilvl="3">
      <w:numFmt w:val="bullet"/>
      <w:lvlText w:val="•"/>
      <w:lvlJc w:val="left"/>
      <w:pPr>
        <w:ind w:left="2606" w:hanging="360"/>
      </w:pPr>
    </w:lvl>
    <w:lvl w:ilvl="4">
      <w:numFmt w:val="bullet"/>
      <w:lvlText w:val="•"/>
      <w:lvlJc w:val="left"/>
      <w:pPr>
        <w:ind w:left="3500" w:hanging="360"/>
      </w:pPr>
    </w:lvl>
    <w:lvl w:ilvl="5">
      <w:numFmt w:val="bullet"/>
      <w:lvlText w:val="•"/>
      <w:lvlJc w:val="left"/>
      <w:pPr>
        <w:ind w:left="4393" w:hanging="360"/>
      </w:pPr>
    </w:lvl>
    <w:lvl w:ilvl="6">
      <w:numFmt w:val="bullet"/>
      <w:lvlText w:val="•"/>
      <w:lvlJc w:val="left"/>
      <w:pPr>
        <w:ind w:left="5286" w:hanging="360"/>
      </w:pPr>
    </w:lvl>
    <w:lvl w:ilvl="7">
      <w:numFmt w:val="bullet"/>
      <w:lvlText w:val="•"/>
      <w:lvlJc w:val="left"/>
      <w:pPr>
        <w:ind w:left="6180" w:hanging="360"/>
      </w:pPr>
    </w:lvl>
    <w:lvl w:ilvl="8">
      <w:numFmt w:val="bullet"/>
      <w:lvlText w:val="•"/>
      <w:lvlJc w:val="left"/>
      <w:pPr>
        <w:ind w:left="7073" w:hanging="360"/>
      </w:pPr>
    </w:lvl>
  </w:abstractNum>
  <w:abstractNum w:abstractNumId="1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4975">
    <w:abstractNumId w:val="3"/>
  </w:num>
  <w:num w:numId="2" w16cid:durableId="1281229899">
    <w:abstractNumId w:val="24"/>
  </w:num>
  <w:num w:numId="3" w16cid:durableId="2076509409">
    <w:abstractNumId w:val="20"/>
  </w:num>
  <w:num w:numId="4" w16cid:durableId="1908370123">
    <w:abstractNumId w:val="26"/>
  </w:num>
  <w:num w:numId="5" w16cid:durableId="265961696">
    <w:abstractNumId w:val="28"/>
  </w:num>
  <w:num w:numId="6" w16cid:durableId="967857405">
    <w:abstractNumId w:val="19"/>
  </w:num>
  <w:num w:numId="7" w16cid:durableId="646861285">
    <w:abstractNumId w:val="6"/>
  </w:num>
  <w:num w:numId="8" w16cid:durableId="221983717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0931021">
    <w:abstractNumId w:val="10"/>
  </w:num>
  <w:num w:numId="10" w16cid:durableId="568347187">
    <w:abstractNumId w:val="11"/>
  </w:num>
  <w:num w:numId="11" w16cid:durableId="24914515">
    <w:abstractNumId w:val="14"/>
  </w:num>
  <w:num w:numId="12" w16cid:durableId="972637175">
    <w:abstractNumId w:val="1"/>
  </w:num>
  <w:num w:numId="13" w16cid:durableId="95833164">
    <w:abstractNumId w:val="22"/>
  </w:num>
  <w:num w:numId="14" w16cid:durableId="1604072183">
    <w:abstractNumId w:val="13"/>
  </w:num>
  <w:num w:numId="15" w16cid:durableId="1299458326">
    <w:abstractNumId w:val="7"/>
  </w:num>
  <w:num w:numId="16" w16cid:durableId="979462584">
    <w:abstractNumId w:val="16"/>
  </w:num>
  <w:num w:numId="17" w16cid:durableId="306323115">
    <w:abstractNumId w:val="17"/>
  </w:num>
  <w:num w:numId="18" w16cid:durableId="303899488">
    <w:abstractNumId w:val="15"/>
  </w:num>
  <w:num w:numId="19" w16cid:durableId="522551244">
    <w:abstractNumId w:val="4"/>
  </w:num>
  <w:num w:numId="20" w16cid:durableId="820999468">
    <w:abstractNumId w:val="8"/>
  </w:num>
  <w:num w:numId="21" w16cid:durableId="482814432">
    <w:abstractNumId w:val="9"/>
  </w:num>
  <w:num w:numId="22" w16cid:durableId="1344471776">
    <w:abstractNumId w:val="5"/>
  </w:num>
  <w:num w:numId="23" w16cid:durableId="1949510202">
    <w:abstractNumId w:val="12"/>
  </w:num>
  <w:num w:numId="24" w16cid:durableId="1389574042">
    <w:abstractNumId w:val="27"/>
  </w:num>
  <w:num w:numId="25" w16cid:durableId="141435606">
    <w:abstractNumId w:val="25"/>
  </w:num>
  <w:num w:numId="26" w16cid:durableId="2033262888">
    <w:abstractNumId w:val="21"/>
  </w:num>
  <w:num w:numId="27" w16cid:durableId="710155629">
    <w:abstractNumId w:val="23"/>
  </w:num>
  <w:num w:numId="28" w16cid:durableId="1765688733">
    <w:abstractNumId w:val="18"/>
  </w:num>
  <w:num w:numId="29" w16cid:durableId="343820352">
    <w:abstractNumId w:val="0"/>
  </w:num>
  <w:num w:numId="30" w16cid:durableId="123492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6709B"/>
    <w:rsid w:val="000710E8"/>
    <w:rsid w:val="000748D8"/>
    <w:rsid w:val="00074A81"/>
    <w:rsid w:val="00077910"/>
    <w:rsid w:val="000779E1"/>
    <w:rsid w:val="00077C87"/>
    <w:rsid w:val="00083197"/>
    <w:rsid w:val="0009290C"/>
    <w:rsid w:val="000A1BBB"/>
    <w:rsid w:val="000A36E0"/>
    <w:rsid w:val="000A45E6"/>
    <w:rsid w:val="000B4AF1"/>
    <w:rsid w:val="000B5476"/>
    <w:rsid w:val="000D1BA3"/>
    <w:rsid w:val="000D6FB0"/>
    <w:rsid w:val="000D7210"/>
    <w:rsid w:val="000E366F"/>
    <w:rsid w:val="000E6B84"/>
    <w:rsid w:val="000F05DC"/>
    <w:rsid w:val="000F77CD"/>
    <w:rsid w:val="00104808"/>
    <w:rsid w:val="00116A00"/>
    <w:rsid w:val="001252D4"/>
    <w:rsid w:val="001267E5"/>
    <w:rsid w:val="00136ED2"/>
    <w:rsid w:val="00142234"/>
    <w:rsid w:val="00156790"/>
    <w:rsid w:val="00161B5F"/>
    <w:rsid w:val="00165BD4"/>
    <w:rsid w:val="00166225"/>
    <w:rsid w:val="00171046"/>
    <w:rsid w:val="0017183A"/>
    <w:rsid w:val="00172260"/>
    <w:rsid w:val="0017572D"/>
    <w:rsid w:val="001763BC"/>
    <w:rsid w:val="00180599"/>
    <w:rsid w:val="00181170"/>
    <w:rsid w:val="001838CC"/>
    <w:rsid w:val="00185579"/>
    <w:rsid w:val="00195FD1"/>
    <w:rsid w:val="00196E7D"/>
    <w:rsid w:val="001A341F"/>
    <w:rsid w:val="001C0651"/>
    <w:rsid w:val="001C08F1"/>
    <w:rsid w:val="001C3975"/>
    <w:rsid w:val="001C4D49"/>
    <w:rsid w:val="001D4FB7"/>
    <w:rsid w:val="001F3F00"/>
    <w:rsid w:val="001F6575"/>
    <w:rsid w:val="00200624"/>
    <w:rsid w:val="00206C84"/>
    <w:rsid w:val="00210235"/>
    <w:rsid w:val="00220820"/>
    <w:rsid w:val="00223F5C"/>
    <w:rsid w:val="00224E43"/>
    <w:rsid w:val="00237AAB"/>
    <w:rsid w:val="00257AF5"/>
    <w:rsid w:val="002615CE"/>
    <w:rsid w:val="0026161B"/>
    <w:rsid w:val="002769B4"/>
    <w:rsid w:val="002777A2"/>
    <w:rsid w:val="00286412"/>
    <w:rsid w:val="00291B53"/>
    <w:rsid w:val="00292E46"/>
    <w:rsid w:val="00295144"/>
    <w:rsid w:val="00295769"/>
    <w:rsid w:val="002971CE"/>
    <w:rsid w:val="002B2823"/>
    <w:rsid w:val="002C1689"/>
    <w:rsid w:val="002C3A3F"/>
    <w:rsid w:val="002D39FC"/>
    <w:rsid w:val="002F7322"/>
    <w:rsid w:val="00323DB4"/>
    <w:rsid w:val="00332A1A"/>
    <w:rsid w:val="003432E2"/>
    <w:rsid w:val="00362BBB"/>
    <w:rsid w:val="00366BA1"/>
    <w:rsid w:val="00374429"/>
    <w:rsid w:val="00382A19"/>
    <w:rsid w:val="00383EE0"/>
    <w:rsid w:val="00387CE5"/>
    <w:rsid w:val="003A49DC"/>
    <w:rsid w:val="003A6CBB"/>
    <w:rsid w:val="003B4C1B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4317"/>
    <w:rsid w:val="00425CCD"/>
    <w:rsid w:val="0043020C"/>
    <w:rsid w:val="00431258"/>
    <w:rsid w:val="004405D0"/>
    <w:rsid w:val="004421F4"/>
    <w:rsid w:val="00444486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B1C0E"/>
    <w:rsid w:val="004C115C"/>
    <w:rsid w:val="004D1F88"/>
    <w:rsid w:val="004D5A71"/>
    <w:rsid w:val="004E3C50"/>
    <w:rsid w:val="004E4C04"/>
    <w:rsid w:val="004E4FD6"/>
    <w:rsid w:val="004E657F"/>
    <w:rsid w:val="004E6AF3"/>
    <w:rsid w:val="004F2A4E"/>
    <w:rsid w:val="0050008C"/>
    <w:rsid w:val="005117F0"/>
    <w:rsid w:val="0051521A"/>
    <w:rsid w:val="00520162"/>
    <w:rsid w:val="00527623"/>
    <w:rsid w:val="00530111"/>
    <w:rsid w:val="0053036C"/>
    <w:rsid w:val="00540C27"/>
    <w:rsid w:val="005562DF"/>
    <w:rsid w:val="005742CF"/>
    <w:rsid w:val="00574FAE"/>
    <w:rsid w:val="005767A7"/>
    <w:rsid w:val="005932E0"/>
    <w:rsid w:val="00594FC0"/>
    <w:rsid w:val="005A12BD"/>
    <w:rsid w:val="005B3C50"/>
    <w:rsid w:val="005B515A"/>
    <w:rsid w:val="005D4FD3"/>
    <w:rsid w:val="005E72A5"/>
    <w:rsid w:val="005E7BFF"/>
    <w:rsid w:val="005F5DEF"/>
    <w:rsid w:val="006110AF"/>
    <w:rsid w:val="006137B7"/>
    <w:rsid w:val="0061643B"/>
    <w:rsid w:val="00620573"/>
    <w:rsid w:val="00631AA1"/>
    <w:rsid w:val="00640665"/>
    <w:rsid w:val="00641861"/>
    <w:rsid w:val="006527C4"/>
    <w:rsid w:val="00666814"/>
    <w:rsid w:val="00667145"/>
    <w:rsid w:val="00674436"/>
    <w:rsid w:val="00675CBF"/>
    <w:rsid w:val="00690BC9"/>
    <w:rsid w:val="00690F6A"/>
    <w:rsid w:val="00693929"/>
    <w:rsid w:val="006D1037"/>
    <w:rsid w:val="006D231A"/>
    <w:rsid w:val="006F3FB9"/>
    <w:rsid w:val="00712478"/>
    <w:rsid w:val="00730A5E"/>
    <w:rsid w:val="00741219"/>
    <w:rsid w:val="007422FA"/>
    <w:rsid w:val="007465A6"/>
    <w:rsid w:val="007625EA"/>
    <w:rsid w:val="007648B9"/>
    <w:rsid w:val="007658CC"/>
    <w:rsid w:val="00771E1E"/>
    <w:rsid w:val="0078784E"/>
    <w:rsid w:val="007A6DF0"/>
    <w:rsid w:val="007A7826"/>
    <w:rsid w:val="007B7509"/>
    <w:rsid w:val="007C53F9"/>
    <w:rsid w:val="007D1862"/>
    <w:rsid w:val="007D4273"/>
    <w:rsid w:val="007E3CCC"/>
    <w:rsid w:val="007F2307"/>
    <w:rsid w:val="007F6324"/>
    <w:rsid w:val="00805260"/>
    <w:rsid w:val="00816462"/>
    <w:rsid w:val="00833389"/>
    <w:rsid w:val="0084752F"/>
    <w:rsid w:val="0085074A"/>
    <w:rsid w:val="008560F3"/>
    <w:rsid w:val="00862BC6"/>
    <w:rsid w:val="00864344"/>
    <w:rsid w:val="008675CE"/>
    <w:rsid w:val="00874ADA"/>
    <w:rsid w:val="00876610"/>
    <w:rsid w:val="00876E71"/>
    <w:rsid w:val="008904E2"/>
    <w:rsid w:val="008A373E"/>
    <w:rsid w:val="008A7737"/>
    <w:rsid w:val="008B0F23"/>
    <w:rsid w:val="008B64E3"/>
    <w:rsid w:val="008C47B7"/>
    <w:rsid w:val="008C4CBC"/>
    <w:rsid w:val="008C5FD4"/>
    <w:rsid w:val="008D05F1"/>
    <w:rsid w:val="008E08F2"/>
    <w:rsid w:val="008E0D98"/>
    <w:rsid w:val="008F0BE9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42CE0"/>
    <w:rsid w:val="009461B8"/>
    <w:rsid w:val="00960B2D"/>
    <w:rsid w:val="009621C4"/>
    <w:rsid w:val="00984E9D"/>
    <w:rsid w:val="00985040"/>
    <w:rsid w:val="009A0E8C"/>
    <w:rsid w:val="009B2A35"/>
    <w:rsid w:val="009B4503"/>
    <w:rsid w:val="009B5401"/>
    <w:rsid w:val="009C1626"/>
    <w:rsid w:val="009D01CE"/>
    <w:rsid w:val="009D5CA0"/>
    <w:rsid w:val="009E7AA9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73DE3"/>
    <w:rsid w:val="00A77DFC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35BCB"/>
    <w:rsid w:val="00B4158D"/>
    <w:rsid w:val="00B47BFA"/>
    <w:rsid w:val="00B531EB"/>
    <w:rsid w:val="00B53A08"/>
    <w:rsid w:val="00B63A27"/>
    <w:rsid w:val="00B653F3"/>
    <w:rsid w:val="00B657DD"/>
    <w:rsid w:val="00B7350F"/>
    <w:rsid w:val="00B82ABB"/>
    <w:rsid w:val="00B94656"/>
    <w:rsid w:val="00B95895"/>
    <w:rsid w:val="00B96A14"/>
    <w:rsid w:val="00BA64F1"/>
    <w:rsid w:val="00BB191F"/>
    <w:rsid w:val="00BC112C"/>
    <w:rsid w:val="00BC1CFE"/>
    <w:rsid w:val="00BC3302"/>
    <w:rsid w:val="00BC7034"/>
    <w:rsid w:val="00BD2E1D"/>
    <w:rsid w:val="00BE4294"/>
    <w:rsid w:val="00BF5800"/>
    <w:rsid w:val="00C02A6A"/>
    <w:rsid w:val="00C22F80"/>
    <w:rsid w:val="00C23599"/>
    <w:rsid w:val="00C236BC"/>
    <w:rsid w:val="00C270F8"/>
    <w:rsid w:val="00C37202"/>
    <w:rsid w:val="00C44AC9"/>
    <w:rsid w:val="00C57C76"/>
    <w:rsid w:val="00C64264"/>
    <w:rsid w:val="00C64AA3"/>
    <w:rsid w:val="00C65B5F"/>
    <w:rsid w:val="00C819C7"/>
    <w:rsid w:val="00C86A13"/>
    <w:rsid w:val="00C872F2"/>
    <w:rsid w:val="00C9031C"/>
    <w:rsid w:val="00C92BBE"/>
    <w:rsid w:val="00CB17FB"/>
    <w:rsid w:val="00CB4A86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CF9"/>
    <w:rsid w:val="00D35B06"/>
    <w:rsid w:val="00D45A70"/>
    <w:rsid w:val="00D46590"/>
    <w:rsid w:val="00D508CF"/>
    <w:rsid w:val="00D604B5"/>
    <w:rsid w:val="00D650EF"/>
    <w:rsid w:val="00D70599"/>
    <w:rsid w:val="00D74DBB"/>
    <w:rsid w:val="00D74E04"/>
    <w:rsid w:val="00D913BC"/>
    <w:rsid w:val="00D95687"/>
    <w:rsid w:val="00DA7223"/>
    <w:rsid w:val="00DB3444"/>
    <w:rsid w:val="00DB6115"/>
    <w:rsid w:val="00DD4DF8"/>
    <w:rsid w:val="00DE175F"/>
    <w:rsid w:val="00DE676B"/>
    <w:rsid w:val="00DE7A69"/>
    <w:rsid w:val="00DF3C96"/>
    <w:rsid w:val="00DF52A5"/>
    <w:rsid w:val="00DF5807"/>
    <w:rsid w:val="00E066FA"/>
    <w:rsid w:val="00E21E66"/>
    <w:rsid w:val="00E347F7"/>
    <w:rsid w:val="00E35EF2"/>
    <w:rsid w:val="00E36497"/>
    <w:rsid w:val="00E45EA0"/>
    <w:rsid w:val="00E4785C"/>
    <w:rsid w:val="00E552BC"/>
    <w:rsid w:val="00E559A4"/>
    <w:rsid w:val="00E56247"/>
    <w:rsid w:val="00E743E2"/>
    <w:rsid w:val="00E80BB0"/>
    <w:rsid w:val="00E975EA"/>
    <w:rsid w:val="00EA5C3A"/>
    <w:rsid w:val="00ED353F"/>
    <w:rsid w:val="00ED5F9D"/>
    <w:rsid w:val="00EE1DDC"/>
    <w:rsid w:val="00EF30F7"/>
    <w:rsid w:val="00F02A7C"/>
    <w:rsid w:val="00F07E33"/>
    <w:rsid w:val="00F12C3E"/>
    <w:rsid w:val="00F1495D"/>
    <w:rsid w:val="00F16CBB"/>
    <w:rsid w:val="00F2497A"/>
    <w:rsid w:val="00F346E1"/>
    <w:rsid w:val="00F36D25"/>
    <w:rsid w:val="00F44587"/>
    <w:rsid w:val="00F47FA8"/>
    <w:rsid w:val="00F50E5D"/>
    <w:rsid w:val="00F60743"/>
    <w:rsid w:val="00F63EFE"/>
    <w:rsid w:val="00F67A5C"/>
    <w:rsid w:val="00F76E0A"/>
    <w:rsid w:val="00F82F07"/>
    <w:rsid w:val="00F868D8"/>
    <w:rsid w:val="00FB6FF7"/>
    <w:rsid w:val="00FE583C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109</cp:revision>
  <cp:lastPrinted>2022-01-31T07:08:00Z</cp:lastPrinted>
  <dcterms:created xsi:type="dcterms:W3CDTF">2022-02-02T07:17:00Z</dcterms:created>
  <dcterms:modified xsi:type="dcterms:W3CDTF">2022-04-29T07:14:00Z</dcterms:modified>
</cp:coreProperties>
</file>