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4404DD" w:rsidRDefault="00F44587" w:rsidP="00BC112C">
      <w:pPr>
        <w:spacing w:after="0" w:line="240" w:lineRule="auto"/>
        <w:rPr>
          <w:rFonts w:ascii="Times New Roman" w:hAnsi="Times New Roman" w:cs="Times New Roman"/>
          <w:b/>
          <w:bCs/>
          <w:lang w:val="ro-RO"/>
        </w:rPr>
      </w:pPr>
    </w:p>
    <w:p w14:paraId="2800B822" w14:textId="77777777" w:rsidR="00F44587" w:rsidRPr="00D07022" w:rsidRDefault="00F44587" w:rsidP="00BC112C">
      <w:pPr>
        <w:spacing w:after="0" w:line="240" w:lineRule="auto"/>
        <w:rPr>
          <w:rFonts w:ascii="Times New Roman" w:hAnsi="Times New Roman" w:cs="Times New Roman"/>
          <w:b/>
          <w:bCs/>
          <w:lang w:val="ro-RO"/>
        </w:rPr>
      </w:pPr>
      <w:r w:rsidRPr="00D07022">
        <w:rPr>
          <w:rFonts w:ascii="Times New Roman" w:hAnsi="Times New Roman" w:cs="Times New Roman"/>
          <w:b/>
          <w:bCs/>
          <w:lang w:val="ro-RO"/>
        </w:rPr>
        <w:t>AROBS TRANSILVANIA SOFTWARE S.A.</w:t>
      </w:r>
    </w:p>
    <w:p w14:paraId="3EA4C818" w14:textId="696317CA" w:rsidR="00F44587" w:rsidRPr="00D07022" w:rsidRDefault="00D07022" w:rsidP="00BC112C">
      <w:pPr>
        <w:spacing w:after="0" w:line="240" w:lineRule="auto"/>
        <w:rPr>
          <w:rFonts w:ascii="Times New Roman" w:hAnsi="Times New Roman" w:cs="Times New Roman"/>
          <w:b/>
          <w:bCs/>
          <w:lang w:val="ro-RO"/>
        </w:rPr>
      </w:pPr>
      <w:r w:rsidRPr="00D07022">
        <w:rPr>
          <w:rFonts w:ascii="Times New Roman" w:hAnsi="Times New Roman" w:cs="Times New Roman"/>
          <w:b/>
          <w:bCs/>
          <w:lang w:val="ro-RO"/>
        </w:rPr>
        <w:t>J1998001845122</w:t>
      </w:r>
      <w:r w:rsidR="00F44587" w:rsidRPr="00D07022">
        <w:rPr>
          <w:rFonts w:ascii="Times New Roman" w:hAnsi="Times New Roman" w:cs="Times New Roman"/>
          <w:b/>
          <w:bCs/>
          <w:lang w:val="ro-RO"/>
        </w:rPr>
        <w:t>, CUI: 11291045</w:t>
      </w:r>
    </w:p>
    <w:p w14:paraId="07DCD410" w14:textId="6DF95F95" w:rsidR="00B47BFA" w:rsidRPr="00D07022" w:rsidRDefault="00F44587" w:rsidP="00F347AD">
      <w:pPr>
        <w:spacing w:after="0" w:line="240" w:lineRule="auto"/>
        <w:rPr>
          <w:rFonts w:ascii="Times New Roman" w:hAnsi="Times New Roman" w:cs="Times New Roman"/>
          <w:b/>
          <w:bCs/>
          <w:lang w:val="ro-RO"/>
        </w:rPr>
      </w:pPr>
      <w:r w:rsidRPr="00D07022">
        <w:rPr>
          <w:rFonts w:ascii="Times New Roman" w:hAnsi="Times New Roman" w:cs="Times New Roman"/>
          <w:b/>
          <w:bCs/>
          <w:lang w:val="ro-RO"/>
        </w:rPr>
        <w:t>Sediu: Cluj-Napoca, str. Donath, nr. 11, bl. M4, sc. 2, et. 3, ap. 28, jud. Cluj</w:t>
      </w:r>
    </w:p>
    <w:p w14:paraId="3A27E6B5" w14:textId="77777777" w:rsidR="00181170" w:rsidRPr="00D07022" w:rsidRDefault="00181170" w:rsidP="00BC112C">
      <w:pPr>
        <w:spacing w:after="0" w:line="240" w:lineRule="auto"/>
        <w:rPr>
          <w:rFonts w:ascii="Times New Roman" w:hAnsi="Times New Roman" w:cs="Times New Roman"/>
          <w:b/>
          <w:bCs/>
          <w:lang w:val="ro-RO"/>
        </w:rPr>
      </w:pPr>
    </w:p>
    <w:p w14:paraId="28F8112F" w14:textId="77777777" w:rsidR="00565C48" w:rsidRPr="004404DD" w:rsidRDefault="00565C48" w:rsidP="00454D19">
      <w:pPr>
        <w:pStyle w:val="AODocTxt"/>
        <w:keepLines/>
        <w:jc w:val="center"/>
        <w:rPr>
          <w:b/>
          <w:lang w:val="ro-RO"/>
        </w:rPr>
      </w:pPr>
      <w:r w:rsidRPr="004404DD">
        <w:rPr>
          <w:b/>
          <w:lang w:val="ro-RO"/>
        </w:rPr>
        <w:t>HOTĂRÂREA ADUNĂRII GENERALE EXTRAORDINARE A ACŢIONARILOR</w:t>
      </w:r>
    </w:p>
    <w:p w14:paraId="213EF2B1" w14:textId="58466C05" w:rsidR="00181170" w:rsidRPr="004404DD" w:rsidRDefault="00181170" w:rsidP="00BC112C">
      <w:pPr>
        <w:spacing w:after="0" w:line="240" w:lineRule="auto"/>
        <w:jc w:val="center"/>
        <w:rPr>
          <w:rFonts w:ascii="Times New Roman" w:hAnsi="Times New Roman" w:cs="Times New Roman"/>
          <w:b/>
          <w:bCs/>
          <w:lang w:val="ro-RO"/>
        </w:rPr>
      </w:pPr>
      <w:r w:rsidRPr="004404DD">
        <w:rPr>
          <w:rFonts w:ascii="Times New Roman" w:hAnsi="Times New Roman" w:cs="Times New Roman"/>
          <w:b/>
          <w:bCs/>
          <w:lang w:val="ro-RO"/>
        </w:rPr>
        <w:t>AROBS TRANSILVANIA SOFTWARE S.A.</w:t>
      </w:r>
    </w:p>
    <w:p w14:paraId="06F13EAE" w14:textId="67CE352B" w:rsidR="00181170" w:rsidRPr="004404DD" w:rsidRDefault="00181170" w:rsidP="00BC112C">
      <w:pPr>
        <w:spacing w:after="0" w:line="240" w:lineRule="auto"/>
        <w:jc w:val="center"/>
        <w:rPr>
          <w:rFonts w:ascii="Times New Roman" w:hAnsi="Times New Roman" w:cs="Times New Roman"/>
          <w:b/>
          <w:bCs/>
          <w:lang w:val="ro-RO"/>
        </w:rPr>
      </w:pPr>
      <w:bookmarkStart w:id="0" w:name="_Hlk144137928"/>
      <w:r w:rsidRPr="004404DD">
        <w:rPr>
          <w:rFonts w:ascii="Times New Roman" w:hAnsi="Times New Roman" w:cs="Times New Roman"/>
          <w:b/>
          <w:bCs/>
          <w:lang w:val="ro-RO"/>
        </w:rPr>
        <w:t xml:space="preserve">NR. </w:t>
      </w:r>
      <w:r w:rsidR="00567912" w:rsidRPr="004404DD">
        <w:rPr>
          <w:rFonts w:ascii="Times New Roman" w:hAnsi="Times New Roman" w:cs="Times New Roman"/>
          <w:b/>
          <w:bCs/>
          <w:lang w:val="ro-RO"/>
        </w:rPr>
        <w:t xml:space="preserve">…… </w:t>
      </w:r>
      <w:r w:rsidR="001A52C7" w:rsidRPr="004404DD">
        <w:rPr>
          <w:rFonts w:ascii="Times New Roman" w:hAnsi="Times New Roman" w:cs="Times New Roman"/>
          <w:b/>
          <w:bCs/>
          <w:lang w:val="ro-RO"/>
        </w:rPr>
        <w:t xml:space="preserve">DIN DATA DE </w:t>
      </w:r>
      <w:r w:rsidR="00745AA8" w:rsidRPr="004404DD">
        <w:rPr>
          <w:rFonts w:ascii="Times New Roman" w:hAnsi="Times New Roman" w:cs="Times New Roman"/>
          <w:b/>
          <w:bCs/>
          <w:lang w:val="ro-RO"/>
        </w:rPr>
        <w:t>[</w:t>
      </w:r>
      <w:r w:rsidR="00DE42E7">
        <w:rPr>
          <w:rFonts w:ascii="Times New Roman" w:hAnsi="Times New Roman" w:cs="Times New Roman"/>
          <w:b/>
          <w:bCs/>
          <w:lang w:val="ro-RO"/>
        </w:rPr>
        <w:t>28/29.05.2025</w:t>
      </w:r>
      <w:r w:rsidR="00745AA8" w:rsidRPr="004404DD">
        <w:rPr>
          <w:rFonts w:ascii="Times New Roman" w:hAnsi="Times New Roman" w:cs="Times New Roman"/>
          <w:b/>
          <w:bCs/>
          <w:lang w:val="ro-RO"/>
        </w:rPr>
        <w:t>]</w:t>
      </w:r>
    </w:p>
    <w:bookmarkEnd w:id="0"/>
    <w:p w14:paraId="57548EA1" w14:textId="77777777" w:rsidR="00BC112C" w:rsidRPr="004404DD" w:rsidRDefault="00BC112C" w:rsidP="00BC112C">
      <w:pPr>
        <w:spacing w:after="0" w:line="240" w:lineRule="auto"/>
        <w:jc w:val="center"/>
        <w:rPr>
          <w:rFonts w:ascii="Times New Roman" w:hAnsi="Times New Roman" w:cs="Times New Roman"/>
          <w:b/>
          <w:bCs/>
          <w:lang w:val="ro-RO"/>
        </w:rPr>
      </w:pPr>
    </w:p>
    <w:p w14:paraId="6FFE4C89" w14:textId="77777777" w:rsidR="00181170" w:rsidRPr="004404DD" w:rsidRDefault="00181170" w:rsidP="00BC112C">
      <w:pPr>
        <w:spacing w:after="0" w:line="240" w:lineRule="auto"/>
        <w:jc w:val="center"/>
        <w:rPr>
          <w:rFonts w:ascii="Times New Roman" w:hAnsi="Times New Roman" w:cs="Times New Roman"/>
          <w:b/>
          <w:bCs/>
          <w:lang w:val="ro-RO"/>
        </w:rPr>
      </w:pPr>
    </w:p>
    <w:p w14:paraId="044A30DC" w14:textId="336C0730" w:rsidR="004F0911" w:rsidRPr="004404DD" w:rsidRDefault="00B4158D"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 xml:space="preserve">Adunarea Generală </w:t>
      </w:r>
      <w:r w:rsidR="00692650" w:rsidRPr="004404DD">
        <w:rPr>
          <w:rFonts w:ascii="Times New Roman" w:hAnsi="Times New Roman" w:cs="Times New Roman"/>
          <w:lang w:val="ro-RO"/>
        </w:rPr>
        <w:t>Extrao</w:t>
      </w:r>
      <w:r w:rsidRPr="004404DD">
        <w:rPr>
          <w:rFonts w:ascii="Times New Roman" w:hAnsi="Times New Roman" w:cs="Times New Roman"/>
          <w:lang w:val="ro-RO"/>
        </w:rPr>
        <w:t>rdinar</w:t>
      </w:r>
      <w:r w:rsidR="00565C48" w:rsidRPr="004404DD">
        <w:rPr>
          <w:rFonts w:ascii="Times New Roman" w:hAnsi="Times New Roman" w:cs="Times New Roman"/>
          <w:lang w:val="ro-RO"/>
        </w:rPr>
        <w:t>ă</w:t>
      </w:r>
      <w:r w:rsidRPr="004404DD">
        <w:rPr>
          <w:rFonts w:ascii="Times New Roman" w:hAnsi="Times New Roman" w:cs="Times New Roman"/>
          <w:lang w:val="ro-RO"/>
        </w:rPr>
        <w:t xml:space="preserve"> a Acţionarilor Societăţii („</w:t>
      </w:r>
      <w:r w:rsidRPr="004404DD">
        <w:rPr>
          <w:rFonts w:ascii="Times New Roman" w:hAnsi="Times New Roman" w:cs="Times New Roman"/>
          <w:b/>
          <w:bCs/>
          <w:lang w:val="ro-RO"/>
        </w:rPr>
        <w:t>AG</w:t>
      </w:r>
      <w:r w:rsidR="00692650" w:rsidRPr="004404DD">
        <w:rPr>
          <w:rFonts w:ascii="Times New Roman" w:hAnsi="Times New Roman" w:cs="Times New Roman"/>
          <w:b/>
          <w:bCs/>
          <w:lang w:val="ro-RO"/>
        </w:rPr>
        <w:t>E</w:t>
      </w:r>
      <w:r w:rsidRPr="004404DD">
        <w:rPr>
          <w:rFonts w:ascii="Times New Roman" w:hAnsi="Times New Roman" w:cs="Times New Roman"/>
          <w:b/>
          <w:bCs/>
          <w:lang w:val="ro-RO"/>
        </w:rPr>
        <w:t>A</w:t>
      </w:r>
      <w:r w:rsidRPr="004404DD">
        <w:rPr>
          <w:rFonts w:ascii="Times New Roman" w:hAnsi="Times New Roman" w:cs="Times New Roman"/>
          <w:lang w:val="ro-RO"/>
        </w:rPr>
        <w:t>”)</w:t>
      </w:r>
      <w:r w:rsidR="00EA5C3A" w:rsidRPr="004404DD">
        <w:rPr>
          <w:rFonts w:ascii="Times New Roman" w:hAnsi="Times New Roman" w:cs="Times New Roman"/>
          <w:lang w:val="ro-RO"/>
        </w:rPr>
        <w:t xml:space="preserve"> </w:t>
      </w:r>
      <w:r w:rsidR="00EA5C3A" w:rsidRPr="004404DD">
        <w:rPr>
          <w:rFonts w:ascii="Times New Roman" w:hAnsi="Times New Roman" w:cs="Times New Roman"/>
          <w:b/>
          <w:bCs/>
          <w:lang w:val="ro-RO"/>
        </w:rPr>
        <w:t>AROBS TRANSILVANIA SOFTWARE SA</w:t>
      </w:r>
      <w:r w:rsidR="00EA5C3A" w:rsidRPr="004404DD">
        <w:rPr>
          <w:rFonts w:ascii="Times New Roman" w:hAnsi="Times New Roman" w:cs="Times New Roman"/>
          <w:lang w:val="ro-RO"/>
        </w:rPr>
        <w:t>,</w:t>
      </w:r>
      <w:r w:rsidR="00C90A5B" w:rsidRPr="004404DD">
        <w:rPr>
          <w:rFonts w:ascii="Times New Roman" w:hAnsi="Times New Roman" w:cs="Times New Roman"/>
          <w:lang w:val="ro-RO"/>
        </w:rPr>
        <w:t xml:space="preserve"> societate pe actiuni,</w:t>
      </w:r>
      <w:r w:rsidR="00EA5C3A" w:rsidRPr="004404DD">
        <w:rPr>
          <w:rFonts w:ascii="Times New Roman" w:hAnsi="Times New Roman" w:cs="Times New Roman"/>
          <w:lang w:val="ro-RO"/>
        </w:rPr>
        <w:t xml:space="preserve"> cu sediul in Cluj-Napoca, str. Donath, nr. 11, bl. M4, sc. 2, et. 3, ap. 28, jud. Cluj, </w:t>
      </w:r>
      <w:r w:rsidR="00431157" w:rsidRPr="004404DD">
        <w:rPr>
          <w:rFonts w:ascii="Times New Roman" w:hAnsi="Times New Roman" w:cs="Times New Roman"/>
          <w:lang w:val="ro-RO"/>
        </w:rPr>
        <w:t xml:space="preserve">înregistrată la Oficiul Registrului Comerțului de pe lângă Tribunalul Cluj sub nr. </w:t>
      </w:r>
      <w:r w:rsidR="009A52A0" w:rsidRPr="009A52A0">
        <w:rPr>
          <w:rFonts w:ascii="Times New Roman" w:hAnsi="Times New Roman" w:cs="Times New Roman"/>
          <w:lang w:val="ro-RO"/>
        </w:rPr>
        <w:t>J1998001845122</w:t>
      </w:r>
      <w:r w:rsidR="00527623" w:rsidRPr="009A52A0">
        <w:rPr>
          <w:rFonts w:ascii="Times New Roman" w:hAnsi="Times New Roman" w:cs="Times New Roman"/>
          <w:lang w:val="ro-RO"/>
        </w:rPr>
        <w:t>,</w:t>
      </w:r>
      <w:r w:rsidR="00527623" w:rsidRPr="004404DD">
        <w:rPr>
          <w:rFonts w:ascii="Times New Roman" w:hAnsi="Times New Roman" w:cs="Times New Roman"/>
          <w:lang w:val="ro-RO"/>
        </w:rPr>
        <w:t xml:space="preserve"> av</w:t>
      </w:r>
      <w:r w:rsidR="005756C5" w:rsidRPr="004404DD">
        <w:rPr>
          <w:rFonts w:ascii="Times New Roman" w:hAnsi="Times New Roman" w:cs="Times New Roman"/>
          <w:lang w:val="ro-RO"/>
        </w:rPr>
        <w:t>â</w:t>
      </w:r>
      <w:r w:rsidR="00527623" w:rsidRPr="004404DD">
        <w:rPr>
          <w:rFonts w:ascii="Times New Roman" w:hAnsi="Times New Roman" w:cs="Times New Roman"/>
          <w:lang w:val="ro-RO"/>
        </w:rPr>
        <w:t xml:space="preserve">nd CUI 11291045, </w:t>
      </w:r>
      <w:r w:rsidR="004F0911" w:rsidRPr="004404DD">
        <w:rPr>
          <w:rFonts w:ascii="Times New Roman" w:hAnsi="Times New Roman" w:cs="Times New Roman"/>
          <w:lang w:val="ro-RO"/>
        </w:rPr>
        <w:t xml:space="preserve">având capitalul social subscris şi vărsat în cuantum de </w:t>
      </w:r>
      <w:r w:rsidR="009A52A0">
        <w:rPr>
          <w:rFonts w:ascii="Times New Roman" w:hAnsi="Times New Roman" w:cs="Times New Roman"/>
          <w:lang w:val="ro-RO"/>
        </w:rPr>
        <w:t>104</w:t>
      </w:r>
      <w:r w:rsidR="000B3DF3">
        <w:rPr>
          <w:rFonts w:ascii="Times New Roman" w:hAnsi="Times New Roman" w:cs="Times New Roman"/>
          <w:lang w:val="ro-RO"/>
        </w:rPr>
        <w:t xml:space="preserve">.555.233 </w:t>
      </w:r>
      <w:r w:rsidR="002C73D2" w:rsidRPr="004404DD">
        <w:rPr>
          <w:rFonts w:ascii="Times New Roman" w:hAnsi="Times New Roman" w:cs="Times New Roman"/>
          <w:lang w:val="ro-RO"/>
        </w:rPr>
        <w:t>RON</w:t>
      </w:r>
      <w:r w:rsidR="004F0911" w:rsidRPr="004404DD">
        <w:rPr>
          <w:rFonts w:ascii="Times New Roman" w:hAnsi="Times New Roman" w:cs="Times New Roman"/>
          <w:lang w:val="ro-RO"/>
        </w:rPr>
        <w:t xml:space="preserve">, împărţit în </w:t>
      </w:r>
      <w:bookmarkStart w:id="1" w:name="_Hlk140071686"/>
      <w:r w:rsidR="003D06F9" w:rsidRPr="003D06F9">
        <w:rPr>
          <w:rFonts w:ascii="Calibri" w:hAnsi="Calibri" w:cs="Calibri"/>
          <w:bCs/>
        </w:rPr>
        <w:t>1.045.552.</w:t>
      </w:r>
      <w:bookmarkEnd w:id="1"/>
      <w:r w:rsidR="003D06F9" w:rsidRPr="003D06F9">
        <w:rPr>
          <w:rFonts w:ascii="Calibri" w:hAnsi="Calibri" w:cs="Calibri"/>
          <w:bCs/>
        </w:rPr>
        <w:t>330</w:t>
      </w:r>
      <w:r w:rsidR="002C73D2" w:rsidRPr="004404DD">
        <w:rPr>
          <w:rFonts w:ascii="Times New Roman" w:hAnsi="Times New Roman" w:cs="Times New Roman"/>
          <w:lang w:val="ro-RO"/>
        </w:rPr>
        <w:t xml:space="preserve"> de </w:t>
      </w:r>
      <w:r w:rsidR="004F0911" w:rsidRPr="004404DD">
        <w:rPr>
          <w:rFonts w:ascii="Times New Roman" w:hAnsi="Times New Roman" w:cs="Times New Roman"/>
          <w:lang w:val="ro-RO"/>
        </w:rPr>
        <w:t xml:space="preserve">acţiuni nominative în formă dematerializată având o valoare nominală de 0,1 lei fiecare </w:t>
      </w:r>
      <w:r w:rsidR="00527623" w:rsidRPr="004404DD">
        <w:rPr>
          <w:rFonts w:ascii="Times New Roman" w:hAnsi="Times New Roman" w:cs="Times New Roman"/>
          <w:lang w:val="ro-RO"/>
        </w:rPr>
        <w:t>(denumit</w:t>
      </w:r>
      <w:r w:rsidR="005756C5" w:rsidRPr="004404DD">
        <w:rPr>
          <w:rFonts w:ascii="Times New Roman" w:hAnsi="Times New Roman" w:cs="Times New Roman"/>
          <w:lang w:val="ro-RO"/>
        </w:rPr>
        <w:t>ă</w:t>
      </w:r>
      <w:r w:rsidR="00527623" w:rsidRPr="004404DD">
        <w:rPr>
          <w:rFonts w:ascii="Times New Roman" w:hAnsi="Times New Roman" w:cs="Times New Roman"/>
          <w:lang w:val="ro-RO"/>
        </w:rPr>
        <w:t xml:space="preserve"> </w:t>
      </w:r>
      <w:r w:rsidR="005756C5" w:rsidRPr="004404DD">
        <w:rPr>
          <w:rFonts w:ascii="Times New Roman" w:hAnsi="Times New Roman" w:cs="Times New Roman"/>
          <w:lang w:val="ro-RO"/>
        </w:rPr>
        <w:t>î</w:t>
      </w:r>
      <w:r w:rsidR="00527623" w:rsidRPr="004404DD">
        <w:rPr>
          <w:rFonts w:ascii="Times New Roman" w:hAnsi="Times New Roman" w:cs="Times New Roman"/>
          <w:lang w:val="ro-RO"/>
        </w:rPr>
        <w:t>n continuare “</w:t>
      </w:r>
      <w:r w:rsidR="00527623" w:rsidRPr="004404DD">
        <w:rPr>
          <w:rFonts w:ascii="Times New Roman" w:hAnsi="Times New Roman" w:cs="Times New Roman"/>
          <w:b/>
          <w:bCs/>
          <w:lang w:val="ro-RO"/>
        </w:rPr>
        <w:t>Societatea</w:t>
      </w:r>
      <w:r w:rsidR="00527623" w:rsidRPr="004404DD">
        <w:rPr>
          <w:rFonts w:ascii="Times New Roman" w:hAnsi="Times New Roman" w:cs="Times New Roman"/>
          <w:i/>
          <w:iCs/>
          <w:lang w:val="ro-RO"/>
        </w:rPr>
        <w:t>”</w:t>
      </w:r>
      <w:r w:rsidR="00527623" w:rsidRPr="004404DD">
        <w:rPr>
          <w:rFonts w:ascii="Times New Roman" w:hAnsi="Times New Roman" w:cs="Times New Roman"/>
          <w:lang w:val="ro-RO"/>
        </w:rPr>
        <w:t>),</w:t>
      </w:r>
    </w:p>
    <w:p w14:paraId="18EEAC5B" w14:textId="1756CC18" w:rsidR="001A3653" w:rsidRPr="004404DD" w:rsidRDefault="001A3653" w:rsidP="00BC112C">
      <w:pPr>
        <w:spacing w:after="0" w:line="240" w:lineRule="auto"/>
        <w:contextualSpacing/>
        <w:jc w:val="both"/>
        <w:rPr>
          <w:rFonts w:ascii="Times New Roman" w:hAnsi="Times New Roman" w:cs="Times New Roman"/>
          <w:lang w:val="ro-RO"/>
        </w:rPr>
      </w:pPr>
    </w:p>
    <w:p w14:paraId="374BD824" w14:textId="3222C9F8" w:rsidR="004F0911" w:rsidRPr="004404DD" w:rsidRDefault="001A3653"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convocată în conformitate cu prevederile legale şi prevederile actului constitutiv al Societăţii</w:t>
      </w:r>
      <w:r w:rsidR="00C774F4" w:rsidRPr="004404DD">
        <w:rPr>
          <w:rFonts w:ascii="Times New Roman" w:hAnsi="Times New Roman" w:cs="Times New Roman"/>
          <w:lang w:val="ro-RO"/>
        </w:rPr>
        <w:t xml:space="preserve"> („</w:t>
      </w:r>
      <w:r w:rsidR="00C774F4" w:rsidRPr="004404DD">
        <w:rPr>
          <w:rFonts w:ascii="Times New Roman" w:hAnsi="Times New Roman" w:cs="Times New Roman"/>
          <w:b/>
          <w:bCs/>
          <w:lang w:val="ro-RO"/>
        </w:rPr>
        <w:t>Actul Constitutiv</w:t>
      </w:r>
      <w:r w:rsidR="00C774F4" w:rsidRPr="004404DD">
        <w:rPr>
          <w:rFonts w:ascii="Times New Roman" w:hAnsi="Times New Roman" w:cs="Times New Roman"/>
          <w:lang w:val="ro-RO"/>
        </w:rPr>
        <w:t>”)</w:t>
      </w:r>
      <w:r w:rsidR="00DD0BE2" w:rsidRPr="004404DD">
        <w:rPr>
          <w:rFonts w:ascii="Times New Roman" w:hAnsi="Times New Roman" w:cs="Times New Roman"/>
          <w:lang w:val="ro-RO"/>
        </w:rPr>
        <w:t>,</w:t>
      </w:r>
      <w:r w:rsidRPr="004404DD">
        <w:rPr>
          <w:rFonts w:ascii="Times New Roman" w:hAnsi="Times New Roman" w:cs="Times New Roman"/>
          <w:lang w:val="ro-RO"/>
        </w:rPr>
        <w:t xml:space="preserve"> potrivit convocatorului pentru </w:t>
      </w:r>
      <w:r w:rsidR="00C774F4" w:rsidRPr="004404DD">
        <w:rPr>
          <w:rFonts w:ascii="Times New Roman" w:hAnsi="Times New Roman" w:cs="Times New Roman"/>
          <w:lang w:val="ro-RO"/>
        </w:rPr>
        <w:t xml:space="preserve">AGEA </w:t>
      </w:r>
      <w:r w:rsidRPr="004404DD">
        <w:rPr>
          <w:rFonts w:ascii="Times New Roman" w:hAnsi="Times New Roman" w:cs="Times New Roman"/>
          <w:lang w:val="ro-RO"/>
        </w:rPr>
        <w:t xml:space="preserve">din data de </w:t>
      </w:r>
      <w:r w:rsidR="003D06F9">
        <w:rPr>
          <w:rFonts w:ascii="Times New Roman" w:hAnsi="Times New Roman" w:cs="Times New Roman"/>
          <w:lang w:val="ro-RO"/>
        </w:rPr>
        <w:t>24.04.2025</w:t>
      </w:r>
      <w:r w:rsidR="00447173" w:rsidRPr="004404DD">
        <w:rPr>
          <w:rFonts w:ascii="Times New Roman" w:hAnsi="Times New Roman" w:cs="Times New Roman"/>
          <w:lang w:val="ro-RO"/>
        </w:rPr>
        <w:t>;</w:t>
      </w:r>
    </w:p>
    <w:p w14:paraId="3377102B" w14:textId="77777777" w:rsidR="004F0911" w:rsidRPr="004404DD" w:rsidRDefault="004F0911" w:rsidP="00BC112C">
      <w:pPr>
        <w:spacing w:after="0" w:line="240" w:lineRule="auto"/>
        <w:contextualSpacing/>
        <w:jc w:val="both"/>
        <w:rPr>
          <w:rFonts w:ascii="Times New Roman" w:hAnsi="Times New Roman" w:cs="Times New Roman"/>
          <w:lang w:val="ro-RO"/>
        </w:rPr>
      </w:pPr>
    </w:p>
    <w:p w14:paraId="200DA3E8" w14:textId="485E2B58" w:rsidR="002C73D2" w:rsidRPr="004404DD" w:rsidRDefault="005756C5"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î</w:t>
      </w:r>
      <w:r w:rsidR="00527623" w:rsidRPr="004404DD">
        <w:rPr>
          <w:rFonts w:ascii="Times New Roman" w:hAnsi="Times New Roman" w:cs="Times New Roman"/>
          <w:lang w:val="ro-RO"/>
        </w:rPr>
        <w:t>ntrunit</w:t>
      </w:r>
      <w:r w:rsidRPr="004404DD">
        <w:rPr>
          <w:rFonts w:ascii="Times New Roman" w:hAnsi="Times New Roman" w:cs="Times New Roman"/>
          <w:lang w:val="ro-RO"/>
        </w:rPr>
        <w:t>ă</w:t>
      </w:r>
      <w:r w:rsidR="00527623" w:rsidRPr="004404DD">
        <w:rPr>
          <w:rFonts w:ascii="Times New Roman" w:hAnsi="Times New Roman" w:cs="Times New Roman"/>
          <w:lang w:val="ro-RO"/>
        </w:rPr>
        <w:t xml:space="preserve"> </w:t>
      </w:r>
      <w:r w:rsidRPr="004404DD">
        <w:rPr>
          <w:rFonts w:ascii="Times New Roman" w:hAnsi="Times New Roman" w:cs="Times New Roman"/>
          <w:lang w:val="ro-RO"/>
        </w:rPr>
        <w:t>î</w:t>
      </w:r>
      <w:r w:rsidR="00527623" w:rsidRPr="004404DD">
        <w:rPr>
          <w:rFonts w:ascii="Times New Roman" w:hAnsi="Times New Roman" w:cs="Times New Roman"/>
          <w:lang w:val="ro-RO"/>
        </w:rPr>
        <w:t xml:space="preserve">n </w:t>
      </w:r>
      <w:r w:rsidR="000021B1" w:rsidRPr="004404DD">
        <w:rPr>
          <w:rFonts w:ascii="Times New Roman" w:hAnsi="Times New Roman" w:cs="Times New Roman"/>
          <w:lang w:val="ro-RO"/>
        </w:rPr>
        <w:t xml:space="preserve">mod legal la </w:t>
      </w:r>
      <w:r w:rsidR="00527623" w:rsidRPr="004404DD">
        <w:rPr>
          <w:rFonts w:ascii="Times New Roman" w:hAnsi="Times New Roman" w:cs="Times New Roman"/>
          <w:lang w:val="ro-RO"/>
        </w:rPr>
        <w:t>data de</w:t>
      </w:r>
      <w:r w:rsidRPr="004404DD">
        <w:rPr>
          <w:rFonts w:ascii="Times New Roman" w:hAnsi="Times New Roman" w:cs="Times New Roman"/>
          <w:lang w:val="ro-RO"/>
        </w:rPr>
        <w:t xml:space="preserve"> </w:t>
      </w:r>
      <w:r w:rsidR="002C73D2" w:rsidRPr="004404DD">
        <w:rPr>
          <w:rFonts w:ascii="Times New Roman" w:hAnsi="Times New Roman" w:cs="Times New Roman"/>
          <w:b/>
          <w:bCs/>
          <w:lang w:val="ro-RO"/>
        </w:rPr>
        <w:t>[</w:t>
      </w:r>
      <w:r w:rsidR="003D06F9">
        <w:rPr>
          <w:rFonts w:ascii="Times New Roman" w:hAnsi="Times New Roman" w:cs="Times New Roman"/>
          <w:b/>
          <w:bCs/>
          <w:lang w:val="ro-RO"/>
        </w:rPr>
        <w:t>28/2</w:t>
      </w:r>
      <w:r w:rsidR="005319B2">
        <w:rPr>
          <w:rFonts w:ascii="Times New Roman" w:hAnsi="Times New Roman" w:cs="Times New Roman"/>
          <w:b/>
          <w:bCs/>
          <w:lang w:val="ro-RO"/>
        </w:rPr>
        <w:t>9.05.2025</w:t>
      </w:r>
      <w:r w:rsidR="002C73D2" w:rsidRPr="004404DD">
        <w:rPr>
          <w:rFonts w:ascii="Times New Roman" w:hAnsi="Times New Roman" w:cs="Times New Roman"/>
          <w:b/>
          <w:bCs/>
          <w:lang w:val="ro-RO"/>
        </w:rPr>
        <w:t>]</w:t>
      </w:r>
      <w:r w:rsidR="00527623" w:rsidRPr="004404DD">
        <w:rPr>
          <w:rFonts w:ascii="Times New Roman" w:hAnsi="Times New Roman" w:cs="Times New Roman"/>
          <w:lang w:val="ro-RO"/>
        </w:rPr>
        <w:t xml:space="preserve">, orele </w:t>
      </w:r>
      <w:r w:rsidR="00F11293" w:rsidRPr="004404DD">
        <w:rPr>
          <w:rFonts w:ascii="Times New Roman" w:hAnsi="Times New Roman" w:cs="Times New Roman"/>
          <w:lang w:val="ro-RO"/>
        </w:rPr>
        <w:t>1</w:t>
      </w:r>
      <w:r w:rsidR="00827D19">
        <w:rPr>
          <w:rFonts w:ascii="Times New Roman" w:hAnsi="Times New Roman" w:cs="Times New Roman"/>
          <w:lang w:val="ro-RO"/>
        </w:rPr>
        <w:t>1</w:t>
      </w:r>
      <w:r w:rsidR="00F11293" w:rsidRPr="004404DD">
        <w:rPr>
          <w:rFonts w:ascii="Times New Roman" w:hAnsi="Times New Roman" w:cs="Times New Roman"/>
          <w:lang w:val="ro-RO"/>
        </w:rPr>
        <w:t>:00</w:t>
      </w:r>
      <w:r w:rsidR="00527623" w:rsidRPr="004404DD">
        <w:rPr>
          <w:rFonts w:ascii="Times New Roman" w:hAnsi="Times New Roman" w:cs="Times New Roman"/>
          <w:lang w:val="ro-RO"/>
        </w:rPr>
        <w:t xml:space="preserve">, la adresa Cluj Napoca, </w:t>
      </w:r>
      <w:r w:rsidR="00A37D72" w:rsidRPr="004404DD">
        <w:rPr>
          <w:rFonts w:ascii="Times New Roman" w:hAnsi="Times New Roman" w:cs="Times New Roman"/>
          <w:lang w:val="ro-RO"/>
        </w:rPr>
        <w:t xml:space="preserve">str. Constantin Brâncuşi nr. </w:t>
      </w:r>
      <w:r w:rsidR="00204E7B" w:rsidRPr="004404DD">
        <w:rPr>
          <w:rFonts w:ascii="Times New Roman" w:hAnsi="Times New Roman" w:cs="Times New Roman"/>
          <w:lang w:val="ro-RO"/>
        </w:rPr>
        <w:t>55-</w:t>
      </w:r>
      <w:r w:rsidR="00A37D72" w:rsidRPr="004404DD">
        <w:rPr>
          <w:rFonts w:ascii="Times New Roman" w:hAnsi="Times New Roman" w:cs="Times New Roman"/>
          <w:lang w:val="ro-RO"/>
        </w:rPr>
        <w:t xml:space="preserve">57-59, parter, Sala de Conferinţă, </w:t>
      </w:r>
      <w:r w:rsidR="00527623" w:rsidRPr="004404DD">
        <w:rPr>
          <w:rFonts w:ascii="Times New Roman" w:hAnsi="Times New Roman" w:cs="Times New Roman"/>
          <w:lang w:val="ro-RO"/>
        </w:rPr>
        <w:t>prezidat</w:t>
      </w:r>
      <w:r w:rsidR="00A37D72" w:rsidRPr="004404DD">
        <w:rPr>
          <w:rFonts w:ascii="Times New Roman" w:hAnsi="Times New Roman" w:cs="Times New Roman"/>
          <w:lang w:val="ro-RO"/>
        </w:rPr>
        <w:t>ă</w:t>
      </w:r>
      <w:r w:rsidR="00527623" w:rsidRPr="004404DD">
        <w:rPr>
          <w:rFonts w:ascii="Times New Roman" w:hAnsi="Times New Roman" w:cs="Times New Roman"/>
          <w:lang w:val="ro-RO"/>
        </w:rPr>
        <w:t xml:space="preserve"> de </w:t>
      </w:r>
      <w:r w:rsidR="002C73D2" w:rsidRPr="004404DD">
        <w:rPr>
          <w:rFonts w:ascii="Times New Roman" w:hAnsi="Times New Roman" w:cs="Times New Roman"/>
          <w:lang w:val="ro-RO"/>
        </w:rPr>
        <w:t>[</w:t>
      </w:r>
      <w:r w:rsidR="00527623" w:rsidRPr="004404DD">
        <w:rPr>
          <w:rFonts w:ascii="Times New Roman" w:hAnsi="Times New Roman" w:cs="Times New Roman"/>
          <w:highlight w:val="lightGray"/>
          <w:lang w:val="ro-RO"/>
        </w:rPr>
        <w:t xml:space="preserve">Domnul </w:t>
      </w:r>
      <w:r w:rsidR="004F2A4E" w:rsidRPr="004404DD">
        <w:rPr>
          <w:rFonts w:ascii="Times New Roman" w:hAnsi="Times New Roman" w:cs="Times New Roman"/>
          <w:highlight w:val="lightGray"/>
          <w:lang w:val="ro-RO"/>
        </w:rPr>
        <w:t>Oprean Voicu</w:t>
      </w:r>
      <w:r w:rsidR="002C73D2" w:rsidRPr="004404DD">
        <w:rPr>
          <w:rFonts w:ascii="Times New Roman" w:hAnsi="Times New Roman" w:cs="Times New Roman"/>
          <w:lang w:val="ro-RO"/>
        </w:rPr>
        <w:t>]</w:t>
      </w:r>
      <w:r w:rsidR="004F2A4E" w:rsidRPr="004404DD">
        <w:rPr>
          <w:rFonts w:ascii="Times New Roman" w:hAnsi="Times New Roman" w:cs="Times New Roman"/>
          <w:lang w:val="ro-RO"/>
        </w:rPr>
        <w:t>, Pre</w:t>
      </w:r>
      <w:r w:rsidR="00A37D72" w:rsidRPr="004404DD">
        <w:rPr>
          <w:rFonts w:ascii="Times New Roman" w:hAnsi="Times New Roman" w:cs="Times New Roman"/>
          <w:lang w:val="ro-RO"/>
        </w:rPr>
        <w:t>ş</w:t>
      </w:r>
      <w:r w:rsidR="004F2A4E" w:rsidRPr="004404DD">
        <w:rPr>
          <w:rFonts w:ascii="Times New Roman" w:hAnsi="Times New Roman" w:cs="Times New Roman"/>
          <w:lang w:val="ro-RO"/>
        </w:rPr>
        <w:t>edintele Consiliului de Administra</w:t>
      </w:r>
      <w:r w:rsidR="00A37D72" w:rsidRPr="004404DD">
        <w:rPr>
          <w:rFonts w:ascii="Times New Roman" w:hAnsi="Times New Roman" w:cs="Times New Roman"/>
          <w:lang w:val="ro-RO"/>
        </w:rPr>
        <w:t>ţ</w:t>
      </w:r>
      <w:r w:rsidR="004F2A4E" w:rsidRPr="004404DD">
        <w:rPr>
          <w:rFonts w:ascii="Times New Roman" w:hAnsi="Times New Roman" w:cs="Times New Roman"/>
          <w:lang w:val="ro-RO"/>
        </w:rPr>
        <w:t>ie</w:t>
      </w:r>
      <w:r w:rsidR="004F2A4E" w:rsidRPr="004404DD">
        <w:rPr>
          <w:rFonts w:ascii="Times New Roman" w:hAnsi="Times New Roman" w:cs="Times New Roman"/>
          <w:b/>
          <w:bCs/>
          <w:lang w:val="ro-RO"/>
        </w:rPr>
        <w:t xml:space="preserve">, </w:t>
      </w:r>
      <w:r w:rsidR="004F2A4E" w:rsidRPr="004404DD">
        <w:rPr>
          <w:rFonts w:ascii="Times New Roman" w:hAnsi="Times New Roman" w:cs="Times New Roman"/>
          <w:lang w:val="ro-RO"/>
        </w:rPr>
        <w:t>av</w:t>
      </w:r>
      <w:r w:rsidR="00A37D72" w:rsidRPr="004404DD">
        <w:rPr>
          <w:rFonts w:ascii="Times New Roman" w:hAnsi="Times New Roman" w:cs="Times New Roman"/>
          <w:lang w:val="ro-RO"/>
        </w:rPr>
        <w:t>â</w:t>
      </w:r>
      <w:r w:rsidR="004F2A4E" w:rsidRPr="004404DD">
        <w:rPr>
          <w:rFonts w:ascii="Times New Roman" w:hAnsi="Times New Roman" w:cs="Times New Roman"/>
          <w:lang w:val="ro-RO"/>
        </w:rPr>
        <w:t xml:space="preserve">nd ca secretar ales pe Dl./Dna. </w:t>
      </w:r>
      <w:r w:rsidR="004F2A4E" w:rsidRPr="004404DD">
        <w:rPr>
          <w:rFonts w:ascii="Times New Roman" w:hAnsi="Times New Roman" w:cs="Times New Roman"/>
          <w:highlight w:val="lightGray"/>
          <w:lang w:val="ro-RO"/>
        </w:rPr>
        <w:t>[</w:t>
      </w:r>
      <w:r w:rsidR="004F2A4E" w:rsidRPr="004404DD">
        <w:rPr>
          <w:rFonts w:ascii="Times New Roman" w:hAnsi="Times New Roman" w:cs="Times New Roman"/>
          <w:highlight w:val="lightGray"/>
          <w:lang w:val="ro-RO"/>
        </w:rPr>
        <w:sym w:font="Symbol" w:char="F0B7"/>
      </w:r>
      <w:r w:rsidR="004F2A4E" w:rsidRPr="004404DD">
        <w:rPr>
          <w:rFonts w:ascii="Times New Roman" w:hAnsi="Times New Roman" w:cs="Times New Roman"/>
          <w:highlight w:val="lightGray"/>
          <w:lang w:val="ro-RO"/>
        </w:rPr>
        <w:t>]</w:t>
      </w:r>
      <w:r w:rsidR="004F2A4E" w:rsidRPr="004404DD">
        <w:rPr>
          <w:rFonts w:ascii="Times New Roman" w:hAnsi="Times New Roman" w:cs="Times New Roman"/>
          <w:lang w:val="ro-RO"/>
        </w:rPr>
        <w:t xml:space="preserve"> </w:t>
      </w:r>
      <w:r w:rsidR="00A37D72" w:rsidRPr="004404DD">
        <w:rPr>
          <w:rFonts w:ascii="Times New Roman" w:hAnsi="Times New Roman" w:cs="Times New Roman"/>
          <w:lang w:val="ro-RO"/>
        </w:rPr>
        <w:t>ş</w:t>
      </w:r>
      <w:r w:rsidR="004F2A4E" w:rsidRPr="004404DD">
        <w:rPr>
          <w:rFonts w:ascii="Times New Roman" w:hAnsi="Times New Roman" w:cs="Times New Roman"/>
          <w:lang w:val="ro-RO"/>
        </w:rPr>
        <w:t xml:space="preserve">i ca secretar tehnic pe Dl./Dna  </w:t>
      </w:r>
      <w:r w:rsidR="004F2A4E" w:rsidRPr="004404DD">
        <w:rPr>
          <w:rFonts w:ascii="Times New Roman" w:hAnsi="Times New Roman" w:cs="Times New Roman"/>
          <w:highlight w:val="lightGray"/>
          <w:lang w:val="ro-RO"/>
        </w:rPr>
        <w:t>[</w:t>
      </w:r>
      <w:r w:rsidR="004F2A4E" w:rsidRPr="004404DD">
        <w:rPr>
          <w:rFonts w:ascii="Times New Roman" w:hAnsi="Times New Roman" w:cs="Times New Roman"/>
          <w:highlight w:val="lightGray"/>
          <w:lang w:val="ro-RO"/>
        </w:rPr>
        <w:sym w:font="Symbol" w:char="F0B7"/>
      </w:r>
      <w:r w:rsidR="004F2A4E" w:rsidRPr="004404DD">
        <w:rPr>
          <w:rFonts w:ascii="Times New Roman" w:hAnsi="Times New Roman" w:cs="Times New Roman"/>
          <w:highlight w:val="lightGray"/>
          <w:lang w:val="ro-RO"/>
        </w:rPr>
        <w:t>]</w:t>
      </w:r>
      <w:r w:rsidR="000163D2" w:rsidRPr="004404DD">
        <w:rPr>
          <w:rFonts w:ascii="Times New Roman" w:hAnsi="Times New Roman" w:cs="Times New Roman"/>
          <w:lang w:val="ro-RO"/>
        </w:rPr>
        <w:t>;</w:t>
      </w:r>
    </w:p>
    <w:p w14:paraId="2D56FAEF" w14:textId="3601E510" w:rsidR="004F2A4E" w:rsidRPr="004404DD" w:rsidRDefault="004F2A4E" w:rsidP="00BC112C">
      <w:pPr>
        <w:spacing w:after="0" w:line="240" w:lineRule="auto"/>
        <w:contextualSpacing/>
        <w:jc w:val="both"/>
        <w:rPr>
          <w:rFonts w:ascii="Times New Roman" w:hAnsi="Times New Roman" w:cs="Times New Roman"/>
          <w:lang w:val="ro-RO"/>
        </w:rPr>
      </w:pPr>
    </w:p>
    <w:p w14:paraId="01BD5AB4" w14:textId="77777777" w:rsidR="00BC112C" w:rsidRPr="004404DD" w:rsidRDefault="00BC112C" w:rsidP="00BC112C">
      <w:pPr>
        <w:spacing w:after="0" w:line="240" w:lineRule="auto"/>
        <w:contextualSpacing/>
        <w:jc w:val="both"/>
        <w:rPr>
          <w:rFonts w:ascii="Times New Roman" w:hAnsi="Times New Roman" w:cs="Times New Roman"/>
          <w:lang w:val="ro-RO"/>
        </w:rPr>
      </w:pPr>
    </w:p>
    <w:p w14:paraId="1C98B527" w14:textId="1D0B6415" w:rsidR="004F2A4E" w:rsidRPr="004404DD" w:rsidRDefault="004F2A4E" w:rsidP="00BC112C">
      <w:pPr>
        <w:spacing w:after="0" w:line="240" w:lineRule="auto"/>
        <w:contextualSpacing/>
        <w:jc w:val="both"/>
        <w:rPr>
          <w:rFonts w:ascii="Times New Roman" w:hAnsi="Times New Roman" w:cs="Times New Roman"/>
          <w:lang w:val="ro-RO"/>
        </w:rPr>
      </w:pPr>
      <w:r w:rsidRPr="004404DD">
        <w:rPr>
          <w:rFonts w:ascii="Times New Roman" w:hAnsi="Times New Roman" w:cs="Times New Roman"/>
          <w:lang w:val="ro-RO"/>
        </w:rPr>
        <w:t>Conform listei de prezen</w:t>
      </w:r>
      <w:r w:rsidR="00A34B27" w:rsidRPr="004404DD">
        <w:rPr>
          <w:rFonts w:ascii="Times New Roman" w:hAnsi="Times New Roman" w:cs="Times New Roman"/>
          <w:lang w:val="ro-RO"/>
        </w:rPr>
        <w:t>ţă</w:t>
      </w:r>
      <w:r w:rsidRPr="004404DD">
        <w:rPr>
          <w:rFonts w:ascii="Times New Roman" w:hAnsi="Times New Roman" w:cs="Times New Roman"/>
          <w:lang w:val="ro-RO"/>
        </w:rPr>
        <w:t xml:space="preserve"> a ac</w:t>
      </w:r>
      <w:r w:rsidR="00A34B27" w:rsidRPr="004404DD">
        <w:rPr>
          <w:rFonts w:ascii="Times New Roman" w:hAnsi="Times New Roman" w:cs="Times New Roman"/>
          <w:lang w:val="ro-RO"/>
        </w:rPr>
        <w:t>ţ</w:t>
      </w:r>
      <w:r w:rsidRPr="004404DD">
        <w:rPr>
          <w:rFonts w:ascii="Times New Roman" w:hAnsi="Times New Roman" w:cs="Times New Roman"/>
          <w:lang w:val="ro-RO"/>
        </w:rPr>
        <w:t xml:space="preserve">ionarilor, Anexa 1 la </w:t>
      </w:r>
      <w:r w:rsidR="00C774F4" w:rsidRPr="004404DD">
        <w:rPr>
          <w:rFonts w:ascii="Times New Roman" w:hAnsi="Times New Roman" w:cs="Times New Roman"/>
          <w:lang w:val="ro-RO"/>
        </w:rPr>
        <w:t>prezenta</w:t>
      </w:r>
      <w:r w:rsidRPr="004404DD">
        <w:rPr>
          <w:rFonts w:ascii="Times New Roman" w:hAnsi="Times New Roman" w:cs="Times New Roman"/>
          <w:lang w:val="ro-RO"/>
        </w:rPr>
        <w:t xml:space="preserve">, la </w:t>
      </w:r>
      <w:r w:rsidR="009103B5" w:rsidRPr="004404DD">
        <w:rPr>
          <w:rFonts w:ascii="Times New Roman" w:hAnsi="Times New Roman" w:cs="Times New Roman"/>
          <w:lang w:val="ro-RO"/>
        </w:rPr>
        <w:t>ş</w:t>
      </w:r>
      <w:r w:rsidRPr="004404DD">
        <w:rPr>
          <w:rFonts w:ascii="Times New Roman" w:hAnsi="Times New Roman" w:cs="Times New Roman"/>
          <w:lang w:val="ro-RO"/>
        </w:rPr>
        <w:t>edin</w:t>
      </w:r>
      <w:r w:rsidR="009103B5" w:rsidRPr="004404DD">
        <w:rPr>
          <w:rFonts w:ascii="Times New Roman" w:hAnsi="Times New Roman" w:cs="Times New Roman"/>
          <w:lang w:val="ro-RO"/>
        </w:rPr>
        <w:t>ţ</w:t>
      </w:r>
      <w:r w:rsidRPr="004404DD">
        <w:rPr>
          <w:rFonts w:ascii="Times New Roman" w:hAnsi="Times New Roman" w:cs="Times New Roman"/>
          <w:lang w:val="ro-RO"/>
        </w:rPr>
        <w:t>a AG</w:t>
      </w:r>
      <w:r w:rsidR="00495D98" w:rsidRPr="004404DD">
        <w:rPr>
          <w:rFonts w:ascii="Times New Roman" w:hAnsi="Times New Roman" w:cs="Times New Roman"/>
          <w:lang w:val="ro-RO"/>
        </w:rPr>
        <w:t>E</w:t>
      </w:r>
      <w:r w:rsidRPr="004404DD">
        <w:rPr>
          <w:rFonts w:ascii="Times New Roman" w:hAnsi="Times New Roman" w:cs="Times New Roman"/>
          <w:lang w:val="ro-RO"/>
        </w:rPr>
        <w:t>A au participat ac</w:t>
      </w:r>
      <w:r w:rsidR="009103B5" w:rsidRPr="004404DD">
        <w:rPr>
          <w:rFonts w:ascii="Times New Roman" w:hAnsi="Times New Roman" w:cs="Times New Roman"/>
          <w:lang w:val="ro-RO"/>
        </w:rPr>
        <w:t>ţ</w:t>
      </w:r>
      <w:r w:rsidRPr="004404DD">
        <w:rPr>
          <w:rFonts w:ascii="Times New Roman" w:hAnsi="Times New Roman" w:cs="Times New Roman"/>
          <w:lang w:val="ro-RO"/>
        </w:rPr>
        <w:t>ionari reprezent</w:t>
      </w:r>
      <w:r w:rsidR="009103B5" w:rsidRPr="004404DD">
        <w:rPr>
          <w:rFonts w:ascii="Times New Roman" w:hAnsi="Times New Roman" w:cs="Times New Roman"/>
          <w:lang w:val="ro-RO"/>
        </w:rPr>
        <w:t>â</w:t>
      </w:r>
      <w:r w:rsidRPr="004404DD">
        <w:rPr>
          <w:rFonts w:ascii="Times New Roman" w:hAnsi="Times New Roman" w:cs="Times New Roman"/>
          <w:lang w:val="ro-RO"/>
        </w:rPr>
        <w:t xml:space="preserve">nd </w:t>
      </w:r>
      <w:r w:rsidRPr="004404DD">
        <w:rPr>
          <w:rFonts w:ascii="Times New Roman" w:hAnsi="Times New Roman" w:cs="Times New Roman"/>
          <w:highlight w:val="lightGray"/>
          <w:lang w:val="ro-RO"/>
        </w:rPr>
        <w:t>[</w:t>
      </w:r>
      <w:r w:rsidRPr="004404DD">
        <w:rPr>
          <w:rFonts w:ascii="Times New Roman" w:hAnsi="Times New Roman" w:cs="Times New Roman"/>
          <w:highlight w:val="lightGray"/>
          <w:lang w:val="ro-RO"/>
        </w:rPr>
        <w:sym w:font="Symbol" w:char="F0B7"/>
      </w:r>
      <w:r w:rsidRPr="004404DD">
        <w:rPr>
          <w:rFonts w:ascii="Times New Roman" w:hAnsi="Times New Roman" w:cs="Times New Roman"/>
          <w:highlight w:val="lightGray"/>
          <w:lang w:val="ro-RO"/>
        </w:rPr>
        <w:t>]</w:t>
      </w:r>
      <w:r w:rsidRPr="004404DD">
        <w:rPr>
          <w:rFonts w:ascii="Times New Roman" w:hAnsi="Times New Roman" w:cs="Times New Roman"/>
          <w:lang w:val="ro-RO"/>
        </w:rPr>
        <w:t xml:space="preserve">% din capitalul social </w:t>
      </w:r>
      <w:r w:rsidR="009103B5" w:rsidRPr="004404DD">
        <w:rPr>
          <w:rFonts w:ascii="Times New Roman" w:hAnsi="Times New Roman" w:cs="Times New Roman"/>
          <w:lang w:val="ro-RO"/>
        </w:rPr>
        <w:t>ş</w:t>
      </w:r>
      <w:r w:rsidRPr="004404DD">
        <w:rPr>
          <w:rFonts w:ascii="Times New Roman" w:hAnsi="Times New Roman" w:cs="Times New Roman"/>
          <w:lang w:val="ro-RO"/>
        </w:rPr>
        <w:t xml:space="preserve">i </w:t>
      </w:r>
      <w:r w:rsidRPr="004404DD">
        <w:rPr>
          <w:rFonts w:ascii="Times New Roman" w:hAnsi="Times New Roman" w:cs="Times New Roman"/>
          <w:highlight w:val="lightGray"/>
          <w:lang w:val="ro-RO"/>
        </w:rPr>
        <w:t>[</w:t>
      </w:r>
      <w:r w:rsidRPr="004404DD">
        <w:rPr>
          <w:rFonts w:ascii="Times New Roman" w:hAnsi="Times New Roman" w:cs="Times New Roman"/>
          <w:highlight w:val="lightGray"/>
          <w:lang w:val="ro-RO"/>
        </w:rPr>
        <w:sym w:font="Symbol" w:char="F0B7"/>
      </w:r>
      <w:r w:rsidRPr="004404DD">
        <w:rPr>
          <w:rFonts w:ascii="Times New Roman" w:hAnsi="Times New Roman" w:cs="Times New Roman"/>
          <w:highlight w:val="lightGray"/>
          <w:lang w:val="ro-RO"/>
        </w:rPr>
        <w:t>]</w:t>
      </w:r>
      <w:r w:rsidRPr="004404DD">
        <w:rPr>
          <w:rFonts w:ascii="Times New Roman" w:hAnsi="Times New Roman" w:cs="Times New Roman"/>
          <w:lang w:val="ro-RO"/>
        </w:rPr>
        <w:t>% din num</w:t>
      </w:r>
      <w:r w:rsidR="009103B5" w:rsidRPr="004404DD">
        <w:rPr>
          <w:rFonts w:ascii="Times New Roman" w:hAnsi="Times New Roman" w:cs="Times New Roman"/>
          <w:lang w:val="ro-RO"/>
        </w:rPr>
        <w:t>ă</w:t>
      </w:r>
      <w:r w:rsidRPr="004404DD">
        <w:rPr>
          <w:rFonts w:ascii="Times New Roman" w:hAnsi="Times New Roman" w:cs="Times New Roman"/>
          <w:lang w:val="ro-RO"/>
        </w:rPr>
        <w:t xml:space="preserve">rul de drepturi de vot existente, fiind astfel </w:t>
      </w:r>
      <w:r w:rsidR="009103B5" w:rsidRPr="004404DD">
        <w:rPr>
          <w:rFonts w:ascii="Times New Roman" w:hAnsi="Times New Roman" w:cs="Times New Roman"/>
          <w:lang w:val="ro-RO"/>
        </w:rPr>
        <w:t>î</w:t>
      </w:r>
      <w:r w:rsidRPr="004404DD">
        <w:rPr>
          <w:rFonts w:ascii="Times New Roman" w:hAnsi="Times New Roman" w:cs="Times New Roman"/>
          <w:lang w:val="ro-RO"/>
        </w:rPr>
        <w:t>ntrunit cvorumul necesar adopt</w:t>
      </w:r>
      <w:r w:rsidR="009103B5" w:rsidRPr="004404DD">
        <w:rPr>
          <w:rFonts w:ascii="Times New Roman" w:hAnsi="Times New Roman" w:cs="Times New Roman"/>
          <w:lang w:val="ro-RO"/>
        </w:rPr>
        <w:t>ă</w:t>
      </w:r>
      <w:r w:rsidRPr="004404DD">
        <w:rPr>
          <w:rFonts w:ascii="Times New Roman" w:hAnsi="Times New Roman" w:cs="Times New Roman"/>
          <w:lang w:val="ro-RO"/>
        </w:rPr>
        <w:t>rii prezentei Hot</w:t>
      </w:r>
      <w:r w:rsidR="009103B5" w:rsidRPr="004404DD">
        <w:rPr>
          <w:rFonts w:ascii="Times New Roman" w:hAnsi="Times New Roman" w:cs="Times New Roman"/>
          <w:lang w:val="ro-RO"/>
        </w:rPr>
        <w:t>ărâ</w:t>
      </w:r>
      <w:r w:rsidRPr="004404DD">
        <w:rPr>
          <w:rFonts w:ascii="Times New Roman" w:hAnsi="Times New Roman" w:cs="Times New Roman"/>
          <w:lang w:val="ro-RO"/>
        </w:rPr>
        <w:t xml:space="preserve">ri a </w:t>
      </w:r>
      <w:r w:rsidR="00C774F4" w:rsidRPr="004404DD">
        <w:rPr>
          <w:rFonts w:ascii="Times New Roman" w:hAnsi="Times New Roman" w:cs="Times New Roman"/>
          <w:lang w:val="ro-RO"/>
        </w:rPr>
        <w:t>AGEA</w:t>
      </w:r>
      <w:r w:rsidRPr="004404DD">
        <w:rPr>
          <w:rFonts w:ascii="Times New Roman" w:hAnsi="Times New Roman" w:cs="Times New Roman"/>
          <w:lang w:val="ro-RO"/>
        </w:rPr>
        <w:t>.</w:t>
      </w:r>
    </w:p>
    <w:p w14:paraId="535E6ADC" w14:textId="77777777" w:rsidR="002C73D2" w:rsidRPr="004404DD" w:rsidRDefault="002C73D2" w:rsidP="00BC112C">
      <w:pPr>
        <w:spacing w:after="0" w:line="240" w:lineRule="auto"/>
        <w:contextualSpacing/>
        <w:jc w:val="both"/>
        <w:rPr>
          <w:rFonts w:ascii="Times New Roman" w:hAnsi="Times New Roman" w:cs="Times New Roman"/>
          <w:lang w:val="ro-RO"/>
        </w:rPr>
      </w:pPr>
    </w:p>
    <w:p w14:paraId="296A51D1" w14:textId="77777777" w:rsidR="004F2A4E" w:rsidRPr="004404DD" w:rsidRDefault="004F2A4E" w:rsidP="00BC112C">
      <w:pPr>
        <w:spacing w:after="0" w:line="240" w:lineRule="auto"/>
        <w:jc w:val="both"/>
        <w:rPr>
          <w:rFonts w:ascii="Times New Roman" w:hAnsi="Times New Roman" w:cs="Times New Roman"/>
          <w:lang w:val="ro-RO"/>
        </w:rPr>
      </w:pPr>
    </w:p>
    <w:p w14:paraId="716202E2" w14:textId="710CA370" w:rsidR="00431258" w:rsidRPr="004404DD" w:rsidRDefault="00431258" w:rsidP="00BC112C">
      <w:pPr>
        <w:spacing w:after="0" w:line="240" w:lineRule="auto"/>
        <w:rPr>
          <w:rFonts w:ascii="Times New Roman" w:hAnsi="Times New Roman" w:cs="Times New Roman"/>
          <w:b/>
          <w:bCs/>
          <w:lang w:val="ro-RO"/>
        </w:rPr>
      </w:pPr>
    </w:p>
    <w:p w14:paraId="49F0490D" w14:textId="023EC44E" w:rsidR="00E54C3E" w:rsidRPr="004404DD" w:rsidRDefault="00E54C3E" w:rsidP="0002437F">
      <w:pPr>
        <w:spacing w:after="0" w:line="240" w:lineRule="auto"/>
        <w:rPr>
          <w:rFonts w:ascii="Times New Roman" w:hAnsi="Times New Roman" w:cs="Times New Roman"/>
          <w:lang w:val="ro-RO"/>
        </w:rPr>
      </w:pPr>
      <w:r w:rsidRPr="004404DD">
        <w:rPr>
          <w:rFonts w:ascii="Times New Roman" w:hAnsi="Times New Roman" w:cs="Times New Roman"/>
          <w:b/>
          <w:bCs/>
          <w:lang w:val="ro-RO"/>
        </w:rPr>
        <w:t>Ordinea de zi propusă pentru prima și a doua convocare a AGEA:</w:t>
      </w:r>
      <w:r w:rsidRPr="004404DD">
        <w:rPr>
          <w:rFonts w:ascii="Times New Roman" w:hAnsi="Times New Roman" w:cs="Times New Roman"/>
          <w:lang w:val="ro-RO"/>
        </w:rPr>
        <w:t xml:space="preserve"> </w:t>
      </w:r>
    </w:p>
    <w:p w14:paraId="3CFD85D4" w14:textId="7DB7CE67" w:rsidR="00502F6C" w:rsidRPr="004404DD" w:rsidRDefault="00502F6C" w:rsidP="0002437F">
      <w:pPr>
        <w:spacing w:after="0" w:line="240" w:lineRule="auto"/>
        <w:rPr>
          <w:rFonts w:ascii="Times New Roman" w:hAnsi="Times New Roman" w:cs="Times New Roman"/>
          <w:b/>
          <w:bCs/>
          <w:lang w:val="ro-RO"/>
        </w:rPr>
      </w:pPr>
    </w:p>
    <w:p w14:paraId="3B2EFFA1" w14:textId="77777777" w:rsidR="00BC428F" w:rsidRPr="00BC428F" w:rsidRDefault="00BC428F" w:rsidP="00BC428F">
      <w:pPr>
        <w:widowControl w:val="0"/>
        <w:spacing w:before="120" w:after="120" w:line="280" w:lineRule="exact"/>
        <w:jc w:val="both"/>
        <w:rPr>
          <w:rFonts w:ascii="Times New Roman" w:hAnsi="Times New Roman" w:cs="Times New Roman"/>
          <w:lang w:val="ro-RO"/>
        </w:rPr>
      </w:pPr>
      <w:bookmarkStart w:id="2" w:name="_DV_M67"/>
      <w:bookmarkEnd w:id="2"/>
      <w:r w:rsidRPr="00BC428F">
        <w:rPr>
          <w:rFonts w:ascii="Times New Roman" w:hAnsi="Times New Roman" w:cs="Times New Roman"/>
          <w:b/>
          <w:bCs/>
          <w:lang w:val="ro-RO"/>
        </w:rPr>
        <w:t>1.</w:t>
      </w:r>
      <w:r w:rsidRPr="00BC428F">
        <w:rPr>
          <w:rFonts w:ascii="Times New Roman" w:hAnsi="Times New Roman" w:cs="Times New Roman"/>
          <w:lang w:val="ro-RO"/>
        </w:rPr>
        <w:t xml:space="preserve">Aprobarea ratificării contractului de vânzare-cumpărare încheiat de Societate, în calitate de cumpărător, și având drept obiect 100% din capitalul social al societății </w:t>
      </w:r>
      <w:r w:rsidRPr="00BC428F">
        <w:rPr>
          <w:rFonts w:ascii="Times New Roman" w:hAnsi="Times New Roman" w:cs="Times New Roman"/>
          <w:b/>
        </w:rPr>
        <w:t>INFOBEST ROMANIA S.R.L</w:t>
      </w:r>
      <w:r w:rsidRPr="00BC428F">
        <w:rPr>
          <w:rFonts w:ascii="Times New Roman" w:hAnsi="Times New Roman" w:cs="Times New Roman"/>
        </w:rPr>
        <w:t>.</w:t>
      </w:r>
      <w:r w:rsidRPr="00BC428F">
        <w:rPr>
          <w:rFonts w:ascii="Times New Roman" w:hAnsi="Times New Roman" w:cs="Times New Roman"/>
          <w:lang w:val="ro-RO"/>
        </w:rPr>
        <w:t>, companie care deține in integralitate I</w:t>
      </w:r>
      <w:r w:rsidRPr="00BC428F">
        <w:rPr>
          <w:rFonts w:ascii="Times New Roman" w:hAnsi="Times New Roman" w:cs="Times New Roman"/>
          <w:b/>
          <w:bCs/>
          <w:lang w:val="ro-RO"/>
        </w:rPr>
        <w:t>nfobest Romania S.R.L. Zweigniederlassung Deutschland ( sucursala din Germania) și Infobest Systemhaus GmbH</w:t>
      </w:r>
      <w:r w:rsidRPr="00BC428F">
        <w:rPr>
          <w:rFonts w:ascii="Times New Roman" w:hAnsi="Times New Roman" w:cs="Times New Roman"/>
          <w:lang w:val="ro-RO"/>
        </w:rPr>
        <w:t xml:space="preserve">, conform materialului de prezentare aferent acestui punct de pe ordinea de zi. </w:t>
      </w:r>
    </w:p>
    <w:p w14:paraId="1F828466" w14:textId="77777777" w:rsidR="00BC428F" w:rsidRPr="00BC428F" w:rsidRDefault="00BC428F" w:rsidP="00BC428F">
      <w:pPr>
        <w:autoSpaceDE w:val="0"/>
        <w:autoSpaceDN w:val="0"/>
        <w:adjustRightInd w:val="0"/>
        <w:spacing w:after="0" w:line="276" w:lineRule="auto"/>
        <w:jc w:val="both"/>
        <w:rPr>
          <w:rFonts w:ascii="Times New Roman" w:hAnsi="Times New Roman" w:cs="Times New Roman"/>
          <w:lang w:val="ro-RO"/>
        </w:rPr>
      </w:pPr>
      <w:r w:rsidRPr="00BC428F">
        <w:rPr>
          <w:rFonts w:ascii="Times New Roman" w:hAnsi="Times New Roman" w:cs="Times New Roman"/>
          <w:b/>
          <w:bCs/>
          <w:lang w:val="ro-RO"/>
        </w:rPr>
        <w:t xml:space="preserve">2. </w:t>
      </w:r>
      <w:r w:rsidRPr="00BC428F">
        <w:rPr>
          <w:rFonts w:ascii="Times New Roman" w:hAnsi="Times New Roman" w:cs="Times New Roman"/>
          <w:lang w:val="ro-RO"/>
        </w:rPr>
        <w:t>Aprobarea stabilirii datei de17.06.2025 ca dată de înregistrare pentru identificarea acționarilor asupra cărora se răsfrâng efectele hotărârilor adoptate de către AGEA, în conformitate cu prevederile art. 87 (1) din Legea nr. 24/2017 și a datei de 16.06.2025 ca “ex-date” calculată în conformitate cu prevederile art. 2 alin. (2) lit. (l) din Regulamentul nr. 5/2018.</w:t>
      </w:r>
    </w:p>
    <w:p w14:paraId="30F798FD" w14:textId="441FEB6F" w:rsidR="00BC428F" w:rsidRPr="00BC428F" w:rsidRDefault="00BC428F" w:rsidP="00BC428F">
      <w:pPr>
        <w:autoSpaceDE w:val="0"/>
        <w:autoSpaceDN w:val="0"/>
        <w:adjustRightInd w:val="0"/>
        <w:spacing w:after="0" w:line="276" w:lineRule="auto"/>
        <w:jc w:val="both"/>
        <w:rPr>
          <w:rFonts w:ascii="Times New Roman" w:hAnsi="Times New Roman" w:cs="Times New Roman"/>
          <w:lang w:val="ro-RO"/>
        </w:rPr>
      </w:pPr>
      <w:r w:rsidRPr="00BC428F">
        <w:rPr>
          <w:rFonts w:ascii="Times New Roman" w:hAnsi="Times New Roman" w:cs="Times New Roman"/>
        </w:rPr>
        <w:t xml:space="preserve">Întrucât nu sunt aplicabile acestei AGOA, acționarii nu vor decide asupra celorlalte aspecte descrise de art. 176 alin. (1) din Regulamentul nr. 5/2018, cum ar fi data participării garantate </w:t>
      </w:r>
      <w:r w:rsidRPr="00BC428F">
        <w:rPr>
          <w:rFonts w:ascii="Times New Roman" w:hAnsi="Times New Roman" w:cs="Times New Roman"/>
          <w:lang w:val="ro-RO"/>
        </w:rPr>
        <w:t>și data plății</w:t>
      </w:r>
      <w:r>
        <w:rPr>
          <w:rFonts w:ascii="Times New Roman" w:hAnsi="Times New Roman" w:cs="Times New Roman"/>
          <w:lang w:val="ro-RO"/>
        </w:rPr>
        <w:t>.</w:t>
      </w:r>
    </w:p>
    <w:p w14:paraId="25B4F622" w14:textId="77777777" w:rsidR="00BC428F" w:rsidRPr="00BC428F" w:rsidRDefault="00BC428F" w:rsidP="00BC428F">
      <w:pPr>
        <w:spacing w:after="0" w:line="276" w:lineRule="auto"/>
        <w:jc w:val="both"/>
        <w:rPr>
          <w:rFonts w:ascii="Times New Roman" w:hAnsi="Times New Roman" w:cs="Times New Roman"/>
          <w:lang w:val="ro-RO"/>
        </w:rPr>
      </w:pPr>
      <w:r w:rsidRPr="00BC428F">
        <w:rPr>
          <w:rFonts w:ascii="Times New Roman" w:hAnsi="Times New Roman" w:cs="Times New Roman"/>
          <w:b/>
          <w:bCs/>
          <w:lang w:val="ro-RO"/>
        </w:rPr>
        <w:lastRenderedPageBreak/>
        <w:t xml:space="preserve">3. </w:t>
      </w:r>
      <w:r w:rsidRPr="00BC428F">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AGEA și pentru a îndeplini orice act sau formalitate cerute de lege pentru înregistrarea și publicarea hotărârilor AGEA. Președintele Consiliului de Administrație poate delega toate sau o parte din puterile conferite mai sus oricărei/oricăror persoane competente pentru a îndeplini acest mandat.</w:t>
      </w:r>
    </w:p>
    <w:p w14:paraId="2A53301F" w14:textId="77777777" w:rsidR="00BC428F" w:rsidRPr="006D075F" w:rsidRDefault="00BC428F" w:rsidP="00BC428F">
      <w:pPr>
        <w:spacing w:after="0" w:line="276" w:lineRule="auto"/>
        <w:jc w:val="both"/>
        <w:rPr>
          <w:rFonts w:ascii="Times New Roman" w:hAnsi="Times New Roman" w:cs="Times New Roman"/>
          <w:sz w:val="24"/>
          <w:szCs w:val="24"/>
          <w:lang w:val="ro-RO"/>
        </w:rPr>
      </w:pPr>
    </w:p>
    <w:p w14:paraId="28B236A0" w14:textId="77777777" w:rsidR="000A45E6" w:rsidRPr="004404DD" w:rsidRDefault="000A45E6" w:rsidP="0054454A">
      <w:pPr>
        <w:spacing w:after="0" w:line="240" w:lineRule="auto"/>
        <w:jc w:val="center"/>
        <w:rPr>
          <w:rFonts w:ascii="Times New Roman" w:hAnsi="Times New Roman" w:cs="Times New Roman"/>
          <w:lang w:val="ro-RO"/>
        </w:rPr>
      </w:pPr>
    </w:p>
    <w:p w14:paraId="4AC4624A" w14:textId="74F0EE78" w:rsidR="004140AF" w:rsidRPr="004404DD" w:rsidRDefault="004140AF" w:rsidP="0002437F">
      <w:pPr>
        <w:spacing w:after="0" w:line="240" w:lineRule="auto"/>
        <w:jc w:val="both"/>
        <w:rPr>
          <w:rFonts w:ascii="Times New Roman" w:hAnsi="Times New Roman" w:cs="Times New Roman"/>
          <w:b/>
          <w:bCs/>
          <w:lang w:val="ro-RO"/>
        </w:rPr>
      </w:pPr>
      <w:r w:rsidRPr="004404DD">
        <w:rPr>
          <w:rFonts w:ascii="Times New Roman" w:hAnsi="Times New Roman" w:cs="Times New Roman"/>
          <w:b/>
          <w:bCs/>
          <w:lang w:val="ro-RO"/>
        </w:rPr>
        <w:t>Ac</w:t>
      </w:r>
      <w:r w:rsidR="0002437F" w:rsidRPr="004404DD">
        <w:rPr>
          <w:rFonts w:ascii="Times New Roman" w:hAnsi="Times New Roman" w:cs="Times New Roman"/>
          <w:b/>
          <w:bCs/>
          <w:lang w:val="ro-RO"/>
        </w:rPr>
        <w:t>ţ</w:t>
      </w:r>
      <w:r w:rsidRPr="004404DD">
        <w:rPr>
          <w:rFonts w:ascii="Times New Roman" w:hAnsi="Times New Roman" w:cs="Times New Roman"/>
          <w:b/>
          <w:bCs/>
          <w:lang w:val="ro-RO"/>
        </w:rPr>
        <w:t>ionarii prezen</w:t>
      </w:r>
      <w:r w:rsidR="0002437F" w:rsidRPr="004404DD">
        <w:rPr>
          <w:rFonts w:ascii="Times New Roman" w:hAnsi="Times New Roman" w:cs="Times New Roman"/>
          <w:b/>
          <w:bCs/>
          <w:lang w:val="ro-RO"/>
        </w:rPr>
        <w:t>ţ</w:t>
      </w:r>
      <w:r w:rsidRPr="004404DD">
        <w:rPr>
          <w:rFonts w:ascii="Times New Roman" w:hAnsi="Times New Roman" w:cs="Times New Roman"/>
          <w:b/>
          <w:bCs/>
          <w:lang w:val="ro-RO"/>
        </w:rPr>
        <w:t>i sau reprezenta</w:t>
      </w:r>
      <w:r w:rsidR="009272FD" w:rsidRPr="004404DD">
        <w:rPr>
          <w:rFonts w:ascii="Times New Roman" w:hAnsi="Times New Roman" w:cs="Times New Roman"/>
          <w:b/>
          <w:bCs/>
          <w:lang w:val="ro-RO"/>
        </w:rPr>
        <w:t>ţ</w:t>
      </w:r>
      <w:r w:rsidRPr="004404DD">
        <w:rPr>
          <w:rFonts w:ascii="Times New Roman" w:hAnsi="Times New Roman" w:cs="Times New Roman"/>
          <w:b/>
          <w:bCs/>
          <w:lang w:val="ro-RO"/>
        </w:rPr>
        <w:t>i, confirm</w:t>
      </w:r>
      <w:r w:rsidR="009272FD" w:rsidRPr="004404DD">
        <w:rPr>
          <w:rFonts w:ascii="Times New Roman" w:hAnsi="Times New Roman" w:cs="Times New Roman"/>
          <w:b/>
          <w:bCs/>
          <w:lang w:val="ro-RO"/>
        </w:rPr>
        <w:t>â</w:t>
      </w:r>
      <w:r w:rsidRPr="004404DD">
        <w:rPr>
          <w:rFonts w:ascii="Times New Roman" w:hAnsi="Times New Roman" w:cs="Times New Roman"/>
          <w:b/>
          <w:bCs/>
          <w:lang w:val="ro-RO"/>
        </w:rPr>
        <w:t>nd ordinea de zi mai sus men</w:t>
      </w:r>
      <w:r w:rsidR="009272FD" w:rsidRPr="004404DD">
        <w:rPr>
          <w:rFonts w:ascii="Times New Roman" w:hAnsi="Times New Roman" w:cs="Times New Roman"/>
          <w:b/>
          <w:bCs/>
          <w:lang w:val="ro-RO"/>
        </w:rPr>
        <w:t>ţ</w:t>
      </w:r>
      <w:r w:rsidRPr="004404DD">
        <w:rPr>
          <w:rFonts w:ascii="Times New Roman" w:hAnsi="Times New Roman" w:cs="Times New Roman"/>
          <w:b/>
          <w:bCs/>
          <w:lang w:val="ro-RO"/>
        </w:rPr>
        <w:t>ionat</w:t>
      </w:r>
      <w:r w:rsidR="009272FD" w:rsidRPr="004404DD">
        <w:rPr>
          <w:rFonts w:ascii="Times New Roman" w:hAnsi="Times New Roman" w:cs="Times New Roman"/>
          <w:b/>
          <w:bCs/>
          <w:lang w:val="ro-RO"/>
        </w:rPr>
        <w:t>ă</w:t>
      </w:r>
      <w:r w:rsidRPr="004404DD">
        <w:rPr>
          <w:rFonts w:ascii="Times New Roman" w:hAnsi="Times New Roman" w:cs="Times New Roman"/>
          <w:b/>
          <w:bCs/>
          <w:lang w:val="ro-RO"/>
        </w:rPr>
        <w:t>, au adoptat</w:t>
      </w:r>
      <w:r w:rsidR="0002437F" w:rsidRPr="004404DD">
        <w:rPr>
          <w:rFonts w:ascii="Times New Roman" w:hAnsi="Times New Roman" w:cs="Times New Roman"/>
          <w:b/>
          <w:bCs/>
          <w:lang w:val="ro-RO"/>
        </w:rPr>
        <w:t xml:space="preserve"> </w:t>
      </w:r>
      <w:r w:rsidRPr="004404DD">
        <w:rPr>
          <w:rFonts w:ascii="Times New Roman" w:hAnsi="Times New Roman" w:cs="Times New Roman"/>
          <w:b/>
          <w:bCs/>
          <w:lang w:val="ro-RO"/>
        </w:rPr>
        <w:t>urm</w:t>
      </w:r>
      <w:r w:rsidR="009272FD" w:rsidRPr="004404DD">
        <w:rPr>
          <w:rFonts w:ascii="Times New Roman" w:hAnsi="Times New Roman" w:cs="Times New Roman"/>
          <w:b/>
          <w:bCs/>
          <w:lang w:val="ro-RO"/>
        </w:rPr>
        <w:t>ă</w:t>
      </w:r>
      <w:r w:rsidRPr="004404DD">
        <w:rPr>
          <w:rFonts w:ascii="Times New Roman" w:hAnsi="Times New Roman" w:cs="Times New Roman"/>
          <w:b/>
          <w:bCs/>
          <w:lang w:val="ro-RO"/>
        </w:rPr>
        <w:t>toarele hot</w:t>
      </w:r>
      <w:r w:rsidR="009272FD" w:rsidRPr="004404DD">
        <w:rPr>
          <w:rFonts w:ascii="Times New Roman" w:hAnsi="Times New Roman" w:cs="Times New Roman"/>
          <w:b/>
          <w:bCs/>
          <w:lang w:val="ro-RO"/>
        </w:rPr>
        <w:t>ă</w:t>
      </w:r>
      <w:r w:rsidRPr="004404DD">
        <w:rPr>
          <w:rFonts w:ascii="Times New Roman" w:hAnsi="Times New Roman" w:cs="Times New Roman"/>
          <w:b/>
          <w:bCs/>
          <w:lang w:val="ro-RO"/>
        </w:rPr>
        <w:t>r</w:t>
      </w:r>
      <w:r w:rsidR="009272FD" w:rsidRPr="004404DD">
        <w:rPr>
          <w:rFonts w:ascii="Times New Roman" w:hAnsi="Times New Roman" w:cs="Times New Roman"/>
          <w:b/>
          <w:bCs/>
          <w:lang w:val="ro-RO"/>
        </w:rPr>
        <w:t>â</w:t>
      </w:r>
      <w:r w:rsidRPr="004404DD">
        <w:rPr>
          <w:rFonts w:ascii="Times New Roman" w:hAnsi="Times New Roman" w:cs="Times New Roman"/>
          <w:b/>
          <w:bCs/>
          <w:lang w:val="ro-RO"/>
        </w:rPr>
        <w:t>ri:</w:t>
      </w:r>
    </w:p>
    <w:p w14:paraId="6AFB870C" w14:textId="1871FDB0" w:rsidR="004140AF" w:rsidRPr="004404DD" w:rsidRDefault="004140AF" w:rsidP="00BC112C">
      <w:pPr>
        <w:spacing w:after="0" w:line="240" w:lineRule="auto"/>
        <w:jc w:val="center"/>
        <w:rPr>
          <w:rFonts w:ascii="Times New Roman" w:hAnsi="Times New Roman" w:cs="Times New Roman"/>
          <w:b/>
          <w:bCs/>
          <w:u w:val="single"/>
          <w:lang w:val="ro-RO"/>
        </w:rPr>
      </w:pPr>
    </w:p>
    <w:p w14:paraId="4E78D337" w14:textId="77777777" w:rsidR="004140AF" w:rsidRPr="004404DD" w:rsidRDefault="004140AF" w:rsidP="0036254B">
      <w:pPr>
        <w:spacing w:after="0" w:line="240" w:lineRule="auto"/>
        <w:rPr>
          <w:rFonts w:ascii="Times New Roman" w:hAnsi="Times New Roman" w:cs="Times New Roman"/>
          <w:b/>
          <w:bCs/>
          <w:u w:val="single"/>
          <w:lang w:val="ro-RO"/>
        </w:rPr>
      </w:pPr>
    </w:p>
    <w:p w14:paraId="0C4BC890" w14:textId="2BA77CD9" w:rsidR="004140AF" w:rsidRPr="004404DD" w:rsidRDefault="004140AF" w:rsidP="00BC112C">
      <w:pPr>
        <w:spacing w:after="0" w:line="240" w:lineRule="auto"/>
        <w:contextualSpacing/>
        <w:jc w:val="center"/>
        <w:rPr>
          <w:rFonts w:ascii="Times New Roman" w:hAnsi="Times New Roman" w:cs="Times New Roman"/>
          <w:b/>
          <w:bCs/>
          <w:u w:val="single"/>
          <w:lang w:val="ro-RO"/>
        </w:rPr>
      </w:pPr>
      <w:r w:rsidRPr="004404DD">
        <w:rPr>
          <w:rFonts w:ascii="Times New Roman" w:hAnsi="Times New Roman" w:cs="Times New Roman"/>
          <w:b/>
          <w:bCs/>
          <w:u w:val="single"/>
          <w:lang w:val="ro-RO"/>
        </w:rPr>
        <w:t>Hotararea nr. 1</w:t>
      </w:r>
    </w:p>
    <w:p w14:paraId="3C30C453" w14:textId="77777777" w:rsidR="00FF2163" w:rsidRDefault="00FF2163" w:rsidP="00FF2163">
      <w:pPr>
        <w:spacing w:before="120" w:after="120" w:line="280" w:lineRule="exact"/>
        <w:jc w:val="center"/>
        <w:rPr>
          <w:rFonts w:ascii="Times New Roman" w:hAnsi="Times New Roman" w:cs="Times New Roman"/>
          <w:lang w:val="ro-RO"/>
        </w:rPr>
      </w:pPr>
      <w:r w:rsidRPr="002C73D2">
        <w:rPr>
          <w:rFonts w:ascii="Times New Roman" w:hAnsi="Times New Roman" w:cs="Times New Roman"/>
          <w:b/>
          <w:bCs/>
          <w:u w:val="single"/>
          <w:lang w:val="ro-RO"/>
        </w:rPr>
        <w:t xml:space="preserve">Aprobarea ratificării contractului de vânzare-cumpărare având drept obiect 100% din capitalul social al companiei </w:t>
      </w:r>
      <w:r w:rsidRPr="00BC428F">
        <w:rPr>
          <w:rFonts w:ascii="Times New Roman" w:hAnsi="Times New Roman" w:cs="Times New Roman"/>
          <w:b/>
        </w:rPr>
        <w:t>INFOBEST ROMANIA S.R.L</w:t>
      </w:r>
      <w:r w:rsidRPr="00BC428F">
        <w:rPr>
          <w:rFonts w:ascii="Times New Roman" w:hAnsi="Times New Roman" w:cs="Times New Roman"/>
        </w:rPr>
        <w:t>.</w:t>
      </w:r>
      <w:r w:rsidRPr="00BC428F">
        <w:rPr>
          <w:rFonts w:ascii="Times New Roman" w:hAnsi="Times New Roman" w:cs="Times New Roman"/>
          <w:lang w:val="ro-RO"/>
        </w:rPr>
        <w:t xml:space="preserve">, </w:t>
      </w:r>
    </w:p>
    <w:p w14:paraId="32927251" w14:textId="77777777" w:rsidR="00FF2163" w:rsidRDefault="00FF2163" w:rsidP="00FF2163">
      <w:pPr>
        <w:spacing w:before="120" w:after="120" w:line="280" w:lineRule="exact"/>
        <w:jc w:val="center"/>
        <w:rPr>
          <w:rFonts w:ascii="Times New Roman" w:hAnsi="Times New Roman" w:cs="Times New Roman"/>
          <w:lang w:val="ro-RO"/>
        </w:rPr>
      </w:pPr>
    </w:p>
    <w:p w14:paraId="43D3247A" w14:textId="35E879B9" w:rsidR="00811177" w:rsidRPr="004404DD" w:rsidRDefault="00811177" w:rsidP="00FF2163">
      <w:pPr>
        <w:spacing w:before="120" w:after="120" w:line="280" w:lineRule="exact"/>
        <w:jc w:val="both"/>
        <w:rPr>
          <w:rFonts w:ascii="Times New Roman" w:hAnsi="Times New Roman" w:cs="Times New Roman"/>
          <w:b/>
          <w:lang w:val="ro-RO"/>
        </w:rPr>
      </w:pPr>
      <w:r w:rsidRPr="004404DD">
        <w:rPr>
          <w:rFonts w:ascii="Times New Roman" w:hAnsi="Times New Roman" w:cs="Times New Roman"/>
          <w:b/>
          <w:lang w:val="ro-RO"/>
        </w:rPr>
        <w:t xml:space="preserve">În prezența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acțiuni) din capitalul social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drepturi de vot) din totalul drepturilor de vot, cu votul „pentru”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exprimate de acționarii prezenți, reprezentați sau care și-au exprimat votul prin corespondență (existând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abțineri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neexprimate):</w:t>
      </w:r>
    </w:p>
    <w:p w14:paraId="30979F9D" w14:textId="77777777" w:rsidR="00811177" w:rsidRPr="004404DD" w:rsidRDefault="00811177" w:rsidP="006B0225">
      <w:pPr>
        <w:spacing w:before="120" w:after="120" w:line="280" w:lineRule="exact"/>
        <w:jc w:val="both"/>
        <w:rPr>
          <w:rFonts w:ascii="Times New Roman" w:hAnsi="Times New Roman" w:cs="Times New Roman"/>
          <w:b/>
          <w:color w:val="00B050"/>
          <w:lang w:val="ro-RO"/>
        </w:rPr>
      </w:pPr>
    </w:p>
    <w:p w14:paraId="5EC65C5A" w14:textId="473A5C0D" w:rsidR="004C115C" w:rsidRPr="004404DD" w:rsidRDefault="004C115C" w:rsidP="00BC112C">
      <w:pPr>
        <w:spacing w:after="0" w:line="240" w:lineRule="auto"/>
        <w:jc w:val="both"/>
        <w:rPr>
          <w:rFonts w:ascii="Times New Roman" w:hAnsi="Times New Roman" w:cs="Times New Roman"/>
          <w:b/>
          <w:bCs/>
          <w:lang w:val="ro-RO"/>
        </w:rPr>
      </w:pPr>
      <w:r w:rsidRPr="004404DD">
        <w:rPr>
          <w:rFonts w:ascii="Times New Roman" w:hAnsi="Times New Roman" w:cs="Times New Roman"/>
          <w:b/>
          <w:bCs/>
          <w:lang w:val="ro-RO"/>
        </w:rPr>
        <w:t xml:space="preserve">[Se aproba]/[Se respinge]: </w:t>
      </w:r>
    </w:p>
    <w:p w14:paraId="111099CD" w14:textId="12FAF31C" w:rsidR="004A75C8" w:rsidRPr="004404DD" w:rsidRDefault="004A75C8" w:rsidP="00BC112C">
      <w:pPr>
        <w:spacing w:after="0" w:line="240" w:lineRule="auto"/>
        <w:jc w:val="both"/>
        <w:rPr>
          <w:rFonts w:ascii="Times New Roman" w:hAnsi="Times New Roman" w:cs="Times New Roman"/>
          <w:lang w:val="ro-RO"/>
        </w:rPr>
      </w:pPr>
    </w:p>
    <w:p w14:paraId="03BC641B" w14:textId="373081A2" w:rsidR="00456827" w:rsidRPr="004404DD" w:rsidRDefault="001343FB" w:rsidP="004404DD">
      <w:pPr>
        <w:widowControl w:val="0"/>
        <w:spacing w:before="120" w:after="120" w:line="280" w:lineRule="exact"/>
        <w:jc w:val="both"/>
        <w:rPr>
          <w:rFonts w:ascii="Times New Roman" w:hAnsi="Times New Roman" w:cs="Times New Roman"/>
          <w:lang w:val="ro-RO"/>
        </w:rPr>
      </w:pPr>
      <w:r w:rsidRPr="00BC428F">
        <w:rPr>
          <w:rFonts w:ascii="Times New Roman" w:hAnsi="Times New Roman" w:cs="Times New Roman"/>
          <w:b/>
          <w:bCs/>
          <w:lang w:val="ro-RO"/>
        </w:rPr>
        <w:t>1.</w:t>
      </w:r>
      <w:r w:rsidRPr="00BC428F">
        <w:rPr>
          <w:rFonts w:ascii="Times New Roman" w:hAnsi="Times New Roman" w:cs="Times New Roman"/>
          <w:lang w:val="ro-RO"/>
        </w:rPr>
        <w:t xml:space="preserve">Aprobarea ratificării contractului de vânzare-cumpărare încheiat de Societate, în calitate de cumpărător, și având drept obiect 100% din capitalul social al societății </w:t>
      </w:r>
      <w:r w:rsidRPr="00BC428F">
        <w:rPr>
          <w:rFonts w:ascii="Times New Roman" w:hAnsi="Times New Roman" w:cs="Times New Roman"/>
          <w:b/>
        </w:rPr>
        <w:t>INFOBEST ROMANIA S.R.L</w:t>
      </w:r>
      <w:r w:rsidRPr="00BC428F">
        <w:rPr>
          <w:rFonts w:ascii="Times New Roman" w:hAnsi="Times New Roman" w:cs="Times New Roman"/>
        </w:rPr>
        <w:t>.</w:t>
      </w:r>
      <w:r w:rsidRPr="00BC428F">
        <w:rPr>
          <w:rFonts w:ascii="Times New Roman" w:hAnsi="Times New Roman" w:cs="Times New Roman"/>
          <w:lang w:val="ro-RO"/>
        </w:rPr>
        <w:t>, companie care deține in integralitate I</w:t>
      </w:r>
      <w:r w:rsidRPr="00BC428F">
        <w:rPr>
          <w:rFonts w:ascii="Times New Roman" w:hAnsi="Times New Roman" w:cs="Times New Roman"/>
          <w:b/>
          <w:bCs/>
          <w:lang w:val="ro-RO"/>
        </w:rPr>
        <w:t>nfobest Romania S.R.L. Zweigniederlassung Deutschland ( sucursala din Germania) și Infobest Systemhaus GmbH</w:t>
      </w:r>
      <w:r w:rsidRPr="00BC428F">
        <w:rPr>
          <w:rFonts w:ascii="Times New Roman" w:hAnsi="Times New Roman" w:cs="Times New Roman"/>
          <w:lang w:val="ro-RO"/>
        </w:rPr>
        <w:t xml:space="preserve">, conform materialului de prezentare aferent acestui punct de pe ordinea de zi. </w:t>
      </w:r>
    </w:p>
    <w:p w14:paraId="4ED81054" w14:textId="2DD40D03"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r w:rsidRPr="004404DD">
        <w:rPr>
          <w:rFonts w:ascii="Times New Roman" w:hAnsi="Times New Roman" w:cs="Times New Roman"/>
          <w:b/>
          <w:bCs/>
          <w:u w:val="single"/>
          <w:lang w:val="ro-RO"/>
        </w:rPr>
        <w:t xml:space="preserve">Hotararea nr. </w:t>
      </w:r>
      <w:r w:rsidR="000C3652">
        <w:rPr>
          <w:rFonts w:ascii="Times New Roman" w:hAnsi="Times New Roman" w:cs="Times New Roman"/>
          <w:b/>
          <w:bCs/>
          <w:u w:val="single"/>
          <w:lang w:val="ro-RO"/>
        </w:rPr>
        <w:t>2</w:t>
      </w:r>
    </w:p>
    <w:p w14:paraId="51F751AA" w14:textId="2CEF5FFB" w:rsidR="0036254B" w:rsidRPr="004404DD" w:rsidRDefault="00F97C24" w:rsidP="0036254B">
      <w:pPr>
        <w:spacing w:before="120" w:after="120" w:line="280" w:lineRule="exact"/>
        <w:jc w:val="center"/>
        <w:rPr>
          <w:rFonts w:ascii="Times New Roman" w:hAnsi="Times New Roman" w:cs="Times New Roman"/>
          <w:b/>
          <w:bCs/>
          <w:u w:val="single"/>
          <w:lang w:val="ro-RO"/>
        </w:rPr>
      </w:pPr>
      <w:r w:rsidRPr="004404DD">
        <w:rPr>
          <w:rFonts w:ascii="Times New Roman" w:hAnsi="Times New Roman" w:cs="Times New Roman"/>
          <w:b/>
          <w:bCs/>
          <w:u w:val="single"/>
          <w:lang w:val="ro-RO"/>
        </w:rPr>
        <w:t>Stabilirea unor date</w:t>
      </w:r>
      <w:r w:rsidR="0036254B" w:rsidRPr="004404DD">
        <w:rPr>
          <w:rFonts w:ascii="Times New Roman" w:hAnsi="Times New Roman" w:cs="Times New Roman"/>
          <w:b/>
          <w:bCs/>
          <w:u w:val="single"/>
          <w:lang w:val="ro-RO"/>
        </w:rPr>
        <w:t xml:space="preserve"> </w:t>
      </w:r>
    </w:p>
    <w:p w14:paraId="1804B6DC" w14:textId="77777777" w:rsidR="0036254B" w:rsidRPr="004404DD" w:rsidRDefault="0036254B" w:rsidP="0036254B">
      <w:pPr>
        <w:spacing w:before="120" w:after="120" w:line="280" w:lineRule="exact"/>
        <w:jc w:val="center"/>
        <w:rPr>
          <w:rFonts w:ascii="Times New Roman" w:hAnsi="Times New Roman" w:cs="Times New Roman"/>
          <w:b/>
          <w:bCs/>
          <w:u w:val="single"/>
          <w:lang w:val="ro-RO"/>
        </w:rPr>
      </w:pPr>
    </w:p>
    <w:p w14:paraId="07E7D012" w14:textId="77777777" w:rsidR="0036254B" w:rsidRPr="004404DD" w:rsidRDefault="0036254B" w:rsidP="0036254B">
      <w:pPr>
        <w:spacing w:before="120" w:after="120" w:line="280" w:lineRule="exact"/>
        <w:jc w:val="both"/>
        <w:rPr>
          <w:rFonts w:ascii="Times New Roman" w:hAnsi="Times New Roman" w:cs="Times New Roman"/>
          <w:b/>
          <w:lang w:val="ro-RO"/>
        </w:rPr>
      </w:pPr>
      <w:r w:rsidRPr="004404DD">
        <w:rPr>
          <w:rFonts w:ascii="Times New Roman" w:hAnsi="Times New Roman" w:cs="Times New Roman"/>
          <w:b/>
          <w:lang w:val="ro-RO"/>
        </w:rPr>
        <w:t xml:space="preserve">În prezența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acțiuni) din capitalul social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drepturi de vot) din totalul drepturilor de vot, cu votul „pentru”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(existând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abțineri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neexprimate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w:t>
      </w:r>
    </w:p>
    <w:p w14:paraId="6325F437" w14:textId="77777777" w:rsidR="0036254B" w:rsidRPr="004404DD" w:rsidRDefault="0036254B" w:rsidP="0036254B">
      <w:pPr>
        <w:pStyle w:val="ListParagraph"/>
        <w:spacing w:after="0" w:line="240" w:lineRule="auto"/>
        <w:ind w:left="0"/>
        <w:jc w:val="both"/>
        <w:rPr>
          <w:rFonts w:ascii="Times New Roman" w:hAnsi="Times New Roman" w:cs="Times New Roman"/>
          <w:b/>
          <w:bCs/>
          <w:lang w:val="ro-RO"/>
        </w:rPr>
      </w:pPr>
    </w:p>
    <w:p w14:paraId="4216CC3B" w14:textId="77777777" w:rsidR="0036254B" w:rsidRPr="004404DD" w:rsidRDefault="0036254B" w:rsidP="0036254B">
      <w:pPr>
        <w:spacing w:after="0" w:line="240" w:lineRule="auto"/>
        <w:jc w:val="both"/>
        <w:rPr>
          <w:rFonts w:ascii="Times New Roman" w:hAnsi="Times New Roman" w:cs="Times New Roman"/>
          <w:b/>
          <w:bCs/>
          <w:lang w:val="ro-RO"/>
        </w:rPr>
      </w:pPr>
      <w:r w:rsidRPr="004404DD">
        <w:rPr>
          <w:rFonts w:ascii="Times New Roman" w:hAnsi="Times New Roman" w:cs="Times New Roman"/>
          <w:b/>
          <w:bCs/>
          <w:lang w:val="ro-RO"/>
        </w:rPr>
        <w:lastRenderedPageBreak/>
        <w:t xml:space="preserve">[Se aproba]/[Se respinge]: </w:t>
      </w:r>
    </w:p>
    <w:p w14:paraId="7FA5BCA3" w14:textId="77777777"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p>
    <w:p w14:paraId="490FCE9B" w14:textId="77777777" w:rsidR="00DA23AA" w:rsidRPr="00BC428F" w:rsidRDefault="00DA23AA" w:rsidP="00DA23AA">
      <w:pPr>
        <w:autoSpaceDE w:val="0"/>
        <w:autoSpaceDN w:val="0"/>
        <w:adjustRightInd w:val="0"/>
        <w:spacing w:after="0" w:line="276" w:lineRule="auto"/>
        <w:jc w:val="both"/>
        <w:rPr>
          <w:rFonts w:ascii="Times New Roman" w:hAnsi="Times New Roman" w:cs="Times New Roman"/>
          <w:lang w:val="ro-RO"/>
        </w:rPr>
      </w:pPr>
      <w:r w:rsidRPr="00BC428F">
        <w:rPr>
          <w:rFonts w:ascii="Times New Roman" w:hAnsi="Times New Roman" w:cs="Times New Roman"/>
          <w:b/>
          <w:bCs/>
          <w:lang w:val="ro-RO"/>
        </w:rPr>
        <w:t xml:space="preserve">2. </w:t>
      </w:r>
      <w:r w:rsidRPr="00BC428F">
        <w:rPr>
          <w:rFonts w:ascii="Times New Roman" w:hAnsi="Times New Roman" w:cs="Times New Roman"/>
          <w:lang w:val="ro-RO"/>
        </w:rPr>
        <w:t>Aprobarea stabilirii datei de17.06.2025 ca dată de înregistrare pentru identificarea acționarilor asupra cărora se răsfrâng efectele hotărârilor adoptate de către AGEA, în conformitate cu prevederile art. 87 (1) din Legea nr. 24/2017 și a datei de 16.06.2025 ca “ex-date” calculată în conformitate cu prevederile art. 2 alin. (2) lit. (l) din Regulamentul nr. 5/2018.</w:t>
      </w:r>
    </w:p>
    <w:p w14:paraId="7E75E8CC" w14:textId="77777777" w:rsidR="00DA23AA" w:rsidRPr="00BC428F" w:rsidRDefault="00DA23AA" w:rsidP="00DA23AA">
      <w:pPr>
        <w:autoSpaceDE w:val="0"/>
        <w:autoSpaceDN w:val="0"/>
        <w:adjustRightInd w:val="0"/>
        <w:spacing w:after="0" w:line="276" w:lineRule="auto"/>
        <w:jc w:val="both"/>
        <w:rPr>
          <w:rFonts w:ascii="Times New Roman" w:hAnsi="Times New Roman" w:cs="Times New Roman"/>
          <w:lang w:val="ro-RO"/>
        </w:rPr>
      </w:pPr>
      <w:r w:rsidRPr="00BC428F">
        <w:rPr>
          <w:rFonts w:ascii="Times New Roman" w:hAnsi="Times New Roman" w:cs="Times New Roman"/>
        </w:rPr>
        <w:t xml:space="preserve">Întrucât nu sunt aplicabile acestei AGOA, acționarii nu vor decide asupra celorlalte aspecte descrise de art. 176 alin. (1) din Regulamentul nr. 5/2018, cum ar fi data participării garantate </w:t>
      </w:r>
      <w:r w:rsidRPr="00BC428F">
        <w:rPr>
          <w:rFonts w:ascii="Times New Roman" w:hAnsi="Times New Roman" w:cs="Times New Roman"/>
          <w:lang w:val="ro-RO"/>
        </w:rPr>
        <w:t>și data plății</w:t>
      </w:r>
      <w:r>
        <w:rPr>
          <w:rFonts w:ascii="Times New Roman" w:hAnsi="Times New Roman" w:cs="Times New Roman"/>
          <w:lang w:val="ro-RO"/>
        </w:rPr>
        <w:t>.</w:t>
      </w:r>
    </w:p>
    <w:p w14:paraId="1442A4D1" w14:textId="6126BC9E" w:rsidR="0036254B" w:rsidRPr="004404DD" w:rsidRDefault="0036254B" w:rsidP="0036254B">
      <w:pPr>
        <w:spacing w:line="240" w:lineRule="auto"/>
        <w:jc w:val="both"/>
        <w:rPr>
          <w:rFonts w:ascii="Times New Roman" w:eastAsia="Times New Roman" w:hAnsi="Times New Roman" w:cs="Times New Roman"/>
          <w:color w:val="000000"/>
          <w:lang w:val="ro-RO"/>
        </w:rPr>
      </w:pPr>
    </w:p>
    <w:p w14:paraId="6CED58A4" w14:textId="53B84DBE"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r w:rsidRPr="004404DD">
        <w:rPr>
          <w:rFonts w:ascii="Times New Roman" w:hAnsi="Times New Roman" w:cs="Times New Roman"/>
          <w:b/>
          <w:bCs/>
          <w:u w:val="single"/>
          <w:lang w:val="ro-RO"/>
        </w:rPr>
        <w:t>Hotararea nr. 3</w:t>
      </w:r>
    </w:p>
    <w:p w14:paraId="686E6DA8" w14:textId="763102ED" w:rsidR="0036254B" w:rsidRPr="00AB0DF4" w:rsidRDefault="0036254B" w:rsidP="0036254B">
      <w:pPr>
        <w:spacing w:before="120" w:after="120" w:line="280" w:lineRule="exact"/>
        <w:jc w:val="center"/>
        <w:rPr>
          <w:rFonts w:ascii="Times New Roman" w:hAnsi="Times New Roman" w:cs="Times New Roman"/>
          <w:b/>
          <w:bCs/>
          <w:u w:val="single"/>
          <w:lang w:val="ro-RO"/>
        </w:rPr>
      </w:pPr>
      <w:r w:rsidRPr="004404DD">
        <w:rPr>
          <w:rFonts w:ascii="Times New Roman" w:hAnsi="Times New Roman" w:cs="Times New Roman"/>
          <w:b/>
          <w:bCs/>
          <w:u w:val="single"/>
          <w:lang w:val="ro-RO"/>
        </w:rPr>
        <w:t xml:space="preserve">Aprobarea </w:t>
      </w:r>
      <w:r w:rsidR="00F97C24" w:rsidRPr="004404DD">
        <w:rPr>
          <w:rFonts w:ascii="Times New Roman" w:hAnsi="Times New Roman" w:cs="Times New Roman"/>
          <w:b/>
          <w:bCs/>
          <w:u w:val="single"/>
          <w:lang w:val="ro-RO"/>
        </w:rPr>
        <w:t xml:space="preserve">împuternicirii </w:t>
      </w:r>
      <w:r w:rsidR="00AB0DF4">
        <w:rPr>
          <w:rFonts w:ascii="Times New Roman" w:hAnsi="Times New Roman" w:cs="Times New Roman"/>
          <w:b/>
          <w:bCs/>
          <w:u w:val="single"/>
          <w:lang w:val="ro-RO"/>
        </w:rPr>
        <w:t xml:space="preserve">membrilor </w:t>
      </w:r>
      <w:r w:rsidR="00F97C24" w:rsidRPr="004404DD">
        <w:rPr>
          <w:rFonts w:ascii="Times New Roman" w:hAnsi="Times New Roman" w:cs="Times New Roman"/>
          <w:b/>
          <w:bCs/>
          <w:u w:val="single"/>
          <w:lang w:val="ro-RO"/>
        </w:rPr>
        <w:t xml:space="preserve"> Consiliului de Administrație</w:t>
      </w:r>
      <w:r w:rsidR="00AB0DF4" w:rsidRPr="00AB0DF4">
        <w:rPr>
          <w:rFonts w:ascii="Times New Roman" w:hAnsi="Times New Roman" w:cs="Times New Roman"/>
          <w:color w:val="000000"/>
          <w:sz w:val="24"/>
          <w:szCs w:val="24"/>
          <w:shd w:val="clear" w:color="auto" w:fill="FFFFFF"/>
        </w:rPr>
        <w:t xml:space="preserve"> </w:t>
      </w:r>
      <w:r w:rsidR="00AB0DF4" w:rsidRPr="00AB0DF4">
        <w:rPr>
          <w:rFonts w:ascii="Times New Roman" w:hAnsi="Times New Roman" w:cs="Times New Roman"/>
          <w:b/>
          <w:bCs/>
          <w:color w:val="000000"/>
          <w:u w:val="single"/>
          <w:shd w:val="clear" w:color="auto" w:fill="FFFFFF"/>
        </w:rPr>
        <w:t>și/sau a Directorilor Societății</w:t>
      </w:r>
    </w:p>
    <w:p w14:paraId="6F71BD64" w14:textId="77777777" w:rsidR="0036254B" w:rsidRPr="004404DD" w:rsidRDefault="0036254B" w:rsidP="0036254B">
      <w:pPr>
        <w:spacing w:before="120" w:after="120" w:line="280" w:lineRule="exact"/>
        <w:jc w:val="center"/>
        <w:rPr>
          <w:rFonts w:ascii="Times New Roman" w:hAnsi="Times New Roman" w:cs="Times New Roman"/>
          <w:b/>
          <w:bCs/>
          <w:u w:val="single"/>
          <w:lang w:val="ro-RO"/>
        </w:rPr>
      </w:pPr>
    </w:p>
    <w:p w14:paraId="797B8CBA" w14:textId="77777777" w:rsidR="0036254B" w:rsidRPr="004404DD" w:rsidRDefault="0036254B" w:rsidP="0036254B">
      <w:pPr>
        <w:spacing w:before="120" w:after="120" w:line="280" w:lineRule="exact"/>
        <w:jc w:val="both"/>
        <w:rPr>
          <w:rFonts w:ascii="Times New Roman" w:hAnsi="Times New Roman" w:cs="Times New Roman"/>
          <w:b/>
          <w:lang w:val="ro-RO"/>
        </w:rPr>
      </w:pPr>
      <w:r w:rsidRPr="004404DD">
        <w:rPr>
          <w:rFonts w:ascii="Times New Roman" w:hAnsi="Times New Roman" w:cs="Times New Roman"/>
          <w:b/>
          <w:lang w:val="ro-RO"/>
        </w:rPr>
        <w:t xml:space="preserve">În prezența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acțiuni) din capitalul social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drepturi de vot) din totalul drepturilor de vot, cu votul „pentru”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din voturile acționarilor prezenți, reprezentați sau care și-au exprimat votul prin corespondență (existând [</w:t>
      </w:r>
      <w:r w:rsidRPr="004404DD">
        <w:rPr>
          <w:rFonts w:ascii="Times New Roman" w:hAnsi="Times New Roman" w:cs="Times New Roman"/>
          <w:b/>
          <w:highlight w:val="yellow"/>
          <w:lang w:val="ro-RO"/>
        </w:rPr>
        <w:t>●</w:t>
      </w:r>
      <w:r w:rsidRPr="004404DD">
        <w:rPr>
          <w:rFonts w:ascii="Times New Roman" w:hAnsi="Times New Roman" w:cs="Times New Roman"/>
          <w:b/>
          <w:lang w:val="ro-RO"/>
        </w:rPr>
        <w:t>]% abțineri ([</w:t>
      </w:r>
      <w:r w:rsidRPr="004404DD">
        <w:rPr>
          <w:rFonts w:ascii="Times New Roman" w:hAnsi="Times New Roman" w:cs="Times New Roman"/>
          <w:b/>
          <w:highlight w:val="yellow"/>
          <w:lang w:val="ro-RO"/>
        </w:rPr>
        <w:t>●]</w:t>
      </w:r>
      <w:r w:rsidRPr="004404DD">
        <w:rPr>
          <w:rFonts w:ascii="Times New Roman" w:hAnsi="Times New Roman" w:cs="Times New Roman"/>
          <w:b/>
          <w:lang w:val="ro-RO"/>
        </w:rPr>
        <w:t xml:space="preserve"> voturi) și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 neexprimate ([</w:t>
      </w:r>
      <w:r w:rsidRPr="004404DD">
        <w:rPr>
          <w:rFonts w:ascii="Times New Roman" w:hAnsi="Times New Roman" w:cs="Times New Roman"/>
          <w:b/>
          <w:highlight w:val="yellow"/>
          <w:lang w:val="ro-RO"/>
        </w:rPr>
        <w:t>●</w:t>
      </w:r>
      <w:r w:rsidRPr="004404DD">
        <w:rPr>
          <w:rFonts w:ascii="Times New Roman" w:hAnsi="Times New Roman" w:cs="Times New Roman"/>
          <w:b/>
          <w:lang w:val="ro-RO"/>
        </w:rPr>
        <w:t>] voturi)):</w:t>
      </w:r>
    </w:p>
    <w:p w14:paraId="13D2AEE3" w14:textId="77777777" w:rsidR="0036254B" w:rsidRPr="004404DD" w:rsidRDefault="0036254B" w:rsidP="0036254B">
      <w:pPr>
        <w:pStyle w:val="ListParagraph"/>
        <w:spacing w:after="0" w:line="240" w:lineRule="auto"/>
        <w:ind w:left="0"/>
        <w:jc w:val="both"/>
        <w:rPr>
          <w:rFonts w:ascii="Times New Roman" w:hAnsi="Times New Roman" w:cs="Times New Roman"/>
          <w:b/>
          <w:bCs/>
          <w:lang w:val="ro-RO"/>
        </w:rPr>
      </w:pPr>
    </w:p>
    <w:p w14:paraId="148C02EC" w14:textId="77777777" w:rsidR="0036254B" w:rsidRPr="004404DD" w:rsidRDefault="0036254B" w:rsidP="0036254B">
      <w:pPr>
        <w:spacing w:after="0" w:line="240" w:lineRule="auto"/>
        <w:jc w:val="both"/>
        <w:rPr>
          <w:rFonts w:ascii="Times New Roman" w:hAnsi="Times New Roman" w:cs="Times New Roman"/>
          <w:b/>
          <w:bCs/>
          <w:lang w:val="ro-RO"/>
        </w:rPr>
      </w:pPr>
      <w:r w:rsidRPr="004404DD">
        <w:rPr>
          <w:rFonts w:ascii="Times New Roman" w:hAnsi="Times New Roman" w:cs="Times New Roman"/>
          <w:b/>
          <w:bCs/>
          <w:lang w:val="ro-RO"/>
        </w:rPr>
        <w:t xml:space="preserve">[Se aproba]/[Se respinge]: </w:t>
      </w:r>
    </w:p>
    <w:p w14:paraId="5A58E403" w14:textId="77777777" w:rsidR="0036254B" w:rsidRPr="004404DD" w:rsidRDefault="0036254B" w:rsidP="0036254B">
      <w:pPr>
        <w:pStyle w:val="ListParagraph"/>
        <w:spacing w:after="0" w:line="240" w:lineRule="auto"/>
        <w:ind w:left="0"/>
        <w:jc w:val="center"/>
        <w:rPr>
          <w:rFonts w:ascii="Times New Roman" w:hAnsi="Times New Roman" w:cs="Times New Roman"/>
          <w:b/>
          <w:bCs/>
          <w:u w:val="single"/>
          <w:lang w:val="ro-RO"/>
        </w:rPr>
      </w:pPr>
    </w:p>
    <w:p w14:paraId="616ADFF2" w14:textId="77777777" w:rsidR="00DA23AA" w:rsidRPr="00BC428F" w:rsidRDefault="00DA23AA" w:rsidP="00DA23AA">
      <w:pPr>
        <w:spacing w:after="0" w:line="276" w:lineRule="auto"/>
        <w:jc w:val="both"/>
        <w:rPr>
          <w:rFonts w:ascii="Times New Roman" w:hAnsi="Times New Roman" w:cs="Times New Roman"/>
          <w:lang w:val="ro-RO"/>
        </w:rPr>
      </w:pPr>
      <w:r w:rsidRPr="00BC428F">
        <w:rPr>
          <w:rFonts w:ascii="Times New Roman" w:hAnsi="Times New Roman" w:cs="Times New Roman"/>
          <w:b/>
          <w:bCs/>
          <w:lang w:val="ro-RO"/>
        </w:rPr>
        <w:t xml:space="preserve">3. </w:t>
      </w:r>
      <w:r w:rsidRPr="00BC428F">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AGEA și pentru a îndeplini orice act sau formalitate cerute de lege pentru înregistrarea și publicarea hotărârilor AGEA. Președintele Consiliului de Administrație poate delega toate sau o parte din puterile conferite mai sus oricărei/oricăror persoane competente pentru a îndeplini acest mandat.</w:t>
      </w:r>
    </w:p>
    <w:p w14:paraId="533A5387" w14:textId="77777777" w:rsidR="00DA23AA" w:rsidRDefault="00DA23AA" w:rsidP="009F3F6A">
      <w:pPr>
        <w:spacing w:after="0" w:line="240" w:lineRule="auto"/>
        <w:jc w:val="both"/>
        <w:rPr>
          <w:rFonts w:ascii="Times New Roman" w:hAnsi="Times New Roman" w:cs="Times New Roman"/>
          <w:b/>
          <w:lang w:val="ro-RO"/>
        </w:rPr>
      </w:pPr>
    </w:p>
    <w:p w14:paraId="4D3553C8" w14:textId="175C83D5" w:rsidR="002D39FC" w:rsidRPr="004404DD" w:rsidRDefault="002D39FC" w:rsidP="009F3F6A">
      <w:pPr>
        <w:spacing w:after="0" w:line="240" w:lineRule="auto"/>
        <w:jc w:val="both"/>
        <w:rPr>
          <w:rFonts w:ascii="Times New Roman" w:hAnsi="Times New Roman" w:cs="Times New Roman"/>
          <w:b/>
          <w:lang w:val="ro-RO"/>
        </w:rPr>
      </w:pPr>
      <w:r w:rsidRPr="004404DD">
        <w:rPr>
          <w:rFonts w:ascii="Times New Roman" w:hAnsi="Times New Roman" w:cs="Times New Roman"/>
          <w:b/>
          <w:lang w:val="ro-RO"/>
        </w:rPr>
        <w:t>Prezenta hot</w:t>
      </w:r>
      <w:r w:rsidR="009F3F6A" w:rsidRPr="004404DD">
        <w:rPr>
          <w:rFonts w:ascii="Times New Roman" w:hAnsi="Times New Roman" w:cs="Times New Roman"/>
          <w:b/>
          <w:lang w:val="ro-RO"/>
        </w:rPr>
        <w:t>ă</w:t>
      </w:r>
      <w:r w:rsidRPr="004404DD">
        <w:rPr>
          <w:rFonts w:ascii="Times New Roman" w:hAnsi="Times New Roman" w:cs="Times New Roman"/>
          <w:b/>
          <w:lang w:val="ro-RO"/>
        </w:rPr>
        <w:t>r</w:t>
      </w:r>
      <w:r w:rsidR="009F3F6A" w:rsidRPr="004404DD">
        <w:rPr>
          <w:rFonts w:ascii="Times New Roman" w:hAnsi="Times New Roman" w:cs="Times New Roman"/>
          <w:b/>
          <w:lang w:val="ro-RO"/>
        </w:rPr>
        <w:t>â</w:t>
      </w:r>
      <w:r w:rsidRPr="004404DD">
        <w:rPr>
          <w:rFonts w:ascii="Times New Roman" w:hAnsi="Times New Roman" w:cs="Times New Roman"/>
          <w:b/>
          <w:lang w:val="ro-RO"/>
        </w:rPr>
        <w:t>re a fost adoptat</w:t>
      </w:r>
      <w:r w:rsidR="00C724E4" w:rsidRPr="004404DD">
        <w:rPr>
          <w:rFonts w:ascii="Times New Roman" w:hAnsi="Times New Roman" w:cs="Times New Roman"/>
          <w:b/>
          <w:lang w:val="ro-RO"/>
        </w:rPr>
        <w:t>ă</w:t>
      </w:r>
      <w:r w:rsidRPr="004404DD">
        <w:rPr>
          <w:rFonts w:ascii="Times New Roman" w:hAnsi="Times New Roman" w:cs="Times New Roman"/>
          <w:b/>
          <w:lang w:val="ro-RO"/>
        </w:rPr>
        <w:t xml:space="preserve">, </w:t>
      </w:r>
      <w:r w:rsidR="00C724E4" w:rsidRPr="004404DD">
        <w:rPr>
          <w:rFonts w:ascii="Times New Roman" w:hAnsi="Times New Roman" w:cs="Times New Roman"/>
          <w:b/>
          <w:lang w:val="ro-RO"/>
        </w:rPr>
        <w:t>î</w:t>
      </w:r>
      <w:r w:rsidRPr="004404DD">
        <w:rPr>
          <w:rFonts w:ascii="Times New Roman" w:hAnsi="Times New Roman" w:cs="Times New Roman"/>
          <w:b/>
          <w:lang w:val="ro-RO"/>
        </w:rPr>
        <w:t>n conformitate cu dispozi</w:t>
      </w:r>
      <w:r w:rsidR="00C724E4" w:rsidRPr="004404DD">
        <w:rPr>
          <w:rFonts w:ascii="Times New Roman" w:hAnsi="Times New Roman" w:cs="Times New Roman"/>
          <w:b/>
          <w:lang w:val="ro-RO"/>
        </w:rPr>
        <w:t>ţ</w:t>
      </w:r>
      <w:r w:rsidRPr="004404DD">
        <w:rPr>
          <w:rFonts w:ascii="Times New Roman" w:hAnsi="Times New Roman" w:cs="Times New Roman"/>
          <w:b/>
          <w:lang w:val="ro-RO"/>
        </w:rPr>
        <w:t xml:space="preserve">iile legale </w:t>
      </w:r>
      <w:r w:rsidR="00C724E4" w:rsidRPr="004404DD">
        <w:rPr>
          <w:rFonts w:ascii="Times New Roman" w:hAnsi="Times New Roman" w:cs="Times New Roman"/>
          <w:b/>
          <w:lang w:val="ro-RO"/>
        </w:rPr>
        <w:t>î</w:t>
      </w:r>
      <w:r w:rsidRPr="004404DD">
        <w:rPr>
          <w:rFonts w:ascii="Times New Roman" w:hAnsi="Times New Roman" w:cs="Times New Roman"/>
          <w:b/>
          <w:lang w:val="ro-RO"/>
        </w:rPr>
        <w:t xml:space="preserve">n vigoare, precum </w:t>
      </w:r>
      <w:r w:rsidR="00C35205" w:rsidRPr="004404DD">
        <w:rPr>
          <w:rFonts w:ascii="Times New Roman" w:hAnsi="Times New Roman" w:cs="Times New Roman"/>
          <w:b/>
          <w:lang w:val="ro-RO"/>
        </w:rPr>
        <w:t>ş</w:t>
      </w:r>
      <w:r w:rsidRPr="004404DD">
        <w:rPr>
          <w:rFonts w:ascii="Times New Roman" w:hAnsi="Times New Roman" w:cs="Times New Roman"/>
          <w:b/>
          <w:lang w:val="ro-RO"/>
        </w:rPr>
        <w:t>i cu prevederile Actului Constitutiv al Societ</w:t>
      </w:r>
      <w:r w:rsidR="00C35205" w:rsidRPr="004404DD">
        <w:rPr>
          <w:rFonts w:ascii="Times New Roman" w:hAnsi="Times New Roman" w:cs="Times New Roman"/>
          <w:b/>
          <w:lang w:val="ro-RO"/>
        </w:rPr>
        <w:t>ăţ</w:t>
      </w:r>
      <w:r w:rsidRPr="004404DD">
        <w:rPr>
          <w:rFonts w:ascii="Times New Roman" w:hAnsi="Times New Roman" w:cs="Times New Roman"/>
          <w:b/>
          <w:lang w:val="ro-RO"/>
        </w:rPr>
        <w:t>ii.</w:t>
      </w:r>
    </w:p>
    <w:p w14:paraId="11DBF095" w14:textId="77777777" w:rsidR="002D39FC" w:rsidRPr="004404DD" w:rsidRDefault="002D39FC" w:rsidP="00BC112C">
      <w:pPr>
        <w:pStyle w:val="ListParagraph"/>
        <w:spacing w:after="0" w:line="240" w:lineRule="auto"/>
        <w:ind w:left="360"/>
        <w:jc w:val="both"/>
        <w:rPr>
          <w:rFonts w:ascii="Times New Roman" w:hAnsi="Times New Roman" w:cs="Times New Roman"/>
          <w:b/>
          <w:lang w:val="ro-RO"/>
        </w:rPr>
      </w:pPr>
    </w:p>
    <w:p w14:paraId="3DA93E33" w14:textId="77777777" w:rsidR="002D39FC" w:rsidRPr="004404DD" w:rsidRDefault="002D39FC" w:rsidP="00BC112C">
      <w:pPr>
        <w:pStyle w:val="ListParagraph"/>
        <w:spacing w:after="0" w:line="240" w:lineRule="auto"/>
        <w:ind w:left="360"/>
        <w:jc w:val="both"/>
        <w:rPr>
          <w:rFonts w:ascii="Times New Roman" w:hAnsi="Times New Roman" w:cs="Times New Roman"/>
          <w:b/>
          <w:lang w:val="ro-RO"/>
        </w:rPr>
      </w:pPr>
    </w:p>
    <w:p w14:paraId="20C3FB9A" w14:textId="2C040515" w:rsidR="002D39FC" w:rsidRPr="004404DD" w:rsidRDefault="002D39FC" w:rsidP="00355216">
      <w:pPr>
        <w:spacing w:after="0" w:line="240" w:lineRule="auto"/>
        <w:jc w:val="both"/>
        <w:rPr>
          <w:rFonts w:ascii="Times New Roman" w:hAnsi="Times New Roman" w:cs="Times New Roman"/>
          <w:bCs/>
          <w:lang w:val="ro-RO"/>
        </w:rPr>
      </w:pPr>
      <w:r w:rsidRPr="004404DD">
        <w:rPr>
          <w:rFonts w:ascii="Times New Roman" w:hAnsi="Times New Roman" w:cs="Times New Roman"/>
          <w:bCs/>
          <w:lang w:val="ro-RO"/>
        </w:rPr>
        <w:t>Redactat</w:t>
      </w:r>
      <w:r w:rsidR="00355216" w:rsidRPr="004404DD">
        <w:rPr>
          <w:rFonts w:ascii="Times New Roman" w:hAnsi="Times New Roman" w:cs="Times New Roman"/>
          <w:bCs/>
          <w:lang w:val="ro-RO"/>
        </w:rPr>
        <w:t>ă</w:t>
      </w:r>
      <w:r w:rsidRPr="004404DD">
        <w:rPr>
          <w:rFonts w:ascii="Times New Roman" w:hAnsi="Times New Roman" w:cs="Times New Roman"/>
          <w:bCs/>
          <w:lang w:val="ro-RO"/>
        </w:rPr>
        <w:t xml:space="preserve"> </w:t>
      </w:r>
      <w:r w:rsidR="00355216" w:rsidRPr="004404DD">
        <w:rPr>
          <w:rFonts w:ascii="Times New Roman" w:hAnsi="Times New Roman" w:cs="Times New Roman"/>
          <w:bCs/>
          <w:lang w:val="ro-RO"/>
        </w:rPr>
        <w:t>ş</w:t>
      </w:r>
      <w:r w:rsidRPr="004404DD">
        <w:rPr>
          <w:rFonts w:ascii="Times New Roman" w:hAnsi="Times New Roman" w:cs="Times New Roman"/>
          <w:bCs/>
          <w:lang w:val="ro-RO"/>
        </w:rPr>
        <w:t>i semnat</w:t>
      </w:r>
      <w:r w:rsidR="00355216" w:rsidRPr="004404DD">
        <w:rPr>
          <w:rFonts w:ascii="Times New Roman" w:hAnsi="Times New Roman" w:cs="Times New Roman"/>
          <w:bCs/>
          <w:lang w:val="ro-RO"/>
        </w:rPr>
        <w:t>ă</w:t>
      </w:r>
      <w:r w:rsidRPr="004404DD">
        <w:rPr>
          <w:rFonts w:ascii="Times New Roman" w:hAnsi="Times New Roman" w:cs="Times New Roman"/>
          <w:bCs/>
          <w:lang w:val="ro-RO"/>
        </w:rPr>
        <w:t xml:space="preserve"> ast</w:t>
      </w:r>
      <w:r w:rsidR="00355216" w:rsidRPr="004404DD">
        <w:rPr>
          <w:rFonts w:ascii="Times New Roman" w:hAnsi="Times New Roman" w:cs="Times New Roman"/>
          <w:bCs/>
          <w:lang w:val="ro-RO"/>
        </w:rPr>
        <w:t>ă</w:t>
      </w:r>
      <w:r w:rsidRPr="004404DD">
        <w:rPr>
          <w:rFonts w:ascii="Times New Roman" w:hAnsi="Times New Roman" w:cs="Times New Roman"/>
          <w:bCs/>
          <w:lang w:val="ro-RO"/>
        </w:rPr>
        <w:t xml:space="preserve">zi, </w:t>
      </w:r>
      <w:r w:rsidR="00170EAC" w:rsidRPr="004404DD">
        <w:rPr>
          <w:rFonts w:ascii="Times New Roman" w:hAnsi="Times New Roman" w:cs="Times New Roman"/>
          <w:bCs/>
        </w:rPr>
        <w:t>[</w:t>
      </w:r>
      <w:r w:rsidR="001B7E6F">
        <w:rPr>
          <w:rFonts w:ascii="Times New Roman" w:hAnsi="Times New Roman" w:cs="Times New Roman"/>
          <w:bCs/>
          <w:lang w:val="ro-RO"/>
        </w:rPr>
        <w:t>28/29.05.2025</w:t>
      </w:r>
      <w:r w:rsidR="00170EAC" w:rsidRPr="004404DD">
        <w:rPr>
          <w:rFonts w:ascii="Times New Roman" w:hAnsi="Times New Roman" w:cs="Times New Roman"/>
          <w:bCs/>
          <w:lang w:val="ro-RO"/>
        </w:rPr>
        <w:t>]</w:t>
      </w:r>
      <w:r w:rsidRPr="004404DD">
        <w:rPr>
          <w:rFonts w:ascii="Times New Roman" w:hAnsi="Times New Roman" w:cs="Times New Roman"/>
          <w:bCs/>
          <w:lang w:val="ro-RO"/>
        </w:rPr>
        <w:t xml:space="preserve">, in </w:t>
      </w:r>
      <w:r w:rsidR="00104E84">
        <w:rPr>
          <w:rFonts w:ascii="Times New Roman" w:hAnsi="Times New Roman" w:cs="Times New Roman"/>
          <w:bCs/>
          <w:lang w:val="ro-RO"/>
        </w:rPr>
        <w:t>2</w:t>
      </w:r>
      <w:r w:rsidR="000A338E">
        <w:rPr>
          <w:rFonts w:ascii="Times New Roman" w:hAnsi="Times New Roman" w:cs="Times New Roman"/>
          <w:bCs/>
          <w:lang w:val="ro-RO"/>
        </w:rPr>
        <w:t>( doua</w:t>
      </w:r>
      <w:r w:rsidRPr="004404DD">
        <w:rPr>
          <w:rFonts w:ascii="Times New Roman" w:hAnsi="Times New Roman" w:cs="Times New Roman"/>
          <w:bCs/>
          <w:lang w:val="ro-RO"/>
        </w:rPr>
        <w:t>) exemplare originale.</w:t>
      </w:r>
    </w:p>
    <w:p w14:paraId="291C973C" w14:textId="48E29916" w:rsidR="00912048" w:rsidRPr="004404DD" w:rsidRDefault="00912048" w:rsidP="008E49E5">
      <w:pPr>
        <w:spacing w:after="0" w:line="240" w:lineRule="auto"/>
        <w:jc w:val="both"/>
        <w:rPr>
          <w:rFonts w:ascii="Times New Roman" w:hAnsi="Times New Roman" w:cs="Times New Roman"/>
          <w:bCs/>
          <w:lang w:val="ro-RO"/>
        </w:rPr>
      </w:pPr>
    </w:p>
    <w:p w14:paraId="3817B4FD" w14:textId="00871924" w:rsidR="00912048" w:rsidRPr="004404DD" w:rsidRDefault="00912048" w:rsidP="00BC112C">
      <w:pPr>
        <w:pStyle w:val="ListParagraph"/>
        <w:spacing w:after="0" w:line="240" w:lineRule="auto"/>
        <w:ind w:left="360"/>
        <w:jc w:val="both"/>
        <w:rPr>
          <w:rFonts w:ascii="Times New Roman" w:hAnsi="Times New Roman" w:cs="Times New Roman"/>
          <w:bCs/>
          <w:lang w:val="ro-RO"/>
        </w:rPr>
      </w:pPr>
    </w:p>
    <w:tbl>
      <w:tblPr>
        <w:tblStyle w:val="TableGrid"/>
        <w:tblW w:w="0" w:type="auto"/>
        <w:tblLook w:val="04A0" w:firstRow="1" w:lastRow="0" w:firstColumn="1" w:lastColumn="0" w:noHBand="0" w:noVBand="1"/>
      </w:tblPr>
      <w:tblGrid>
        <w:gridCol w:w="4675"/>
        <w:gridCol w:w="4675"/>
      </w:tblGrid>
      <w:tr w:rsidR="00912048" w:rsidRPr="004404DD" w14:paraId="2F38E5EF" w14:textId="77777777" w:rsidTr="003F0678">
        <w:tc>
          <w:tcPr>
            <w:tcW w:w="4675" w:type="dxa"/>
          </w:tcPr>
          <w:p w14:paraId="70E8D9F1" w14:textId="400E0576" w:rsidR="00912048" w:rsidRPr="004404DD" w:rsidRDefault="00463860" w:rsidP="00BC112C">
            <w:pPr>
              <w:contextualSpacing/>
              <w:jc w:val="both"/>
              <w:rPr>
                <w:rFonts w:ascii="Times New Roman" w:hAnsi="Times New Roman" w:cs="Times New Roman"/>
                <w:b/>
                <w:lang w:val="ro-RO"/>
              </w:rPr>
            </w:pPr>
            <w:r w:rsidRPr="004404DD">
              <w:rPr>
                <w:rFonts w:ascii="Times New Roman" w:hAnsi="Times New Roman" w:cs="Times New Roman"/>
                <w:b/>
                <w:lang w:val="ro-RO"/>
              </w:rPr>
              <w:t>Președintele Consiliului de Administrație</w:t>
            </w:r>
            <w:r w:rsidRPr="004404DD">
              <w:rPr>
                <w:rFonts w:ascii="Times New Roman" w:hAnsi="Times New Roman" w:cs="Times New Roman"/>
                <w:bCs/>
                <w:lang w:val="ro-RO"/>
              </w:rPr>
              <w:t xml:space="preserve"> </w:t>
            </w:r>
            <w:r w:rsidR="00912048" w:rsidRPr="004404DD">
              <w:rPr>
                <w:rFonts w:ascii="Times New Roman" w:hAnsi="Times New Roman" w:cs="Times New Roman"/>
                <w:b/>
                <w:lang w:val="ro-RO"/>
              </w:rPr>
              <w:t>/</w:t>
            </w:r>
            <w:r w:rsidRPr="004404DD">
              <w:rPr>
                <w:rFonts w:ascii="Times New Roman" w:hAnsi="Times New Roman" w:cs="Times New Roman"/>
                <w:b/>
                <w:lang w:val="ro-RO"/>
              </w:rPr>
              <w:t xml:space="preserve"> Președintele</w:t>
            </w:r>
            <w:r w:rsidR="00912048" w:rsidRPr="004404DD">
              <w:rPr>
                <w:rFonts w:ascii="Times New Roman" w:hAnsi="Times New Roman" w:cs="Times New Roman"/>
                <w:b/>
                <w:lang w:val="ro-RO"/>
              </w:rPr>
              <w:t xml:space="preserve"> de </w:t>
            </w:r>
            <w:r w:rsidRPr="004404DD">
              <w:rPr>
                <w:rFonts w:ascii="Times New Roman" w:hAnsi="Times New Roman" w:cs="Times New Roman"/>
                <w:b/>
                <w:lang w:val="ro-RO"/>
              </w:rPr>
              <w:t>ş</w:t>
            </w:r>
            <w:r w:rsidR="00912048" w:rsidRPr="004404DD">
              <w:rPr>
                <w:rFonts w:ascii="Times New Roman" w:hAnsi="Times New Roman" w:cs="Times New Roman"/>
                <w:b/>
                <w:lang w:val="ro-RO"/>
              </w:rPr>
              <w:t>edin</w:t>
            </w:r>
            <w:r w:rsidRPr="004404DD">
              <w:rPr>
                <w:rFonts w:ascii="Times New Roman" w:hAnsi="Times New Roman" w:cs="Times New Roman"/>
                <w:b/>
                <w:lang w:val="ro-RO"/>
              </w:rPr>
              <w:t>ţă</w:t>
            </w:r>
            <w:r w:rsidR="00912048" w:rsidRPr="004404DD">
              <w:rPr>
                <w:rFonts w:ascii="Times New Roman" w:hAnsi="Times New Roman" w:cs="Times New Roman"/>
                <w:b/>
                <w:lang w:val="ro-RO"/>
              </w:rPr>
              <w:tab/>
            </w:r>
            <w:r w:rsidR="00912048" w:rsidRPr="004404DD">
              <w:rPr>
                <w:rFonts w:ascii="Times New Roman" w:hAnsi="Times New Roman" w:cs="Times New Roman"/>
                <w:b/>
                <w:lang w:val="ro-RO"/>
              </w:rPr>
              <w:tab/>
            </w:r>
            <w:r w:rsidR="00912048" w:rsidRPr="004404DD">
              <w:rPr>
                <w:rFonts w:ascii="Times New Roman" w:hAnsi="Times New Roman" w:cs="Times New Roman"/>
                <w:b/>
                <w:lang w:val="ro-RO"/>
              </w:rPr>
              <w:tab/>
            </w:r>
            <w:r w:rsidR="00912048" w:rsidRPr="004404DD">
              <w:rPr>
                <w:rFonts w:ascii="Times New Roman" w:hAnsi="Times New Roman" w:cs="Times New Roman"/>
                <w:b/>
                <w:lang w:val="ro-RO"/>
              </w:rPr>
              <w:tab/>
            </w:r>
          </w:p>
          <w:p w14:paraId="2FFDF647" w14:textId="4AA0CDDD" w:rsidR="00912048" w:rsidRPr="004404DD" w:rsidRDefault="006F062A" w:rsidP="00BC112C">
            <w:pPr>
              <w:contextualSpacing/>
              <w:jc w:val="both"/>
              <w:rPr>
                <w:rFonts w:ascii="Times New Roman" w:hAnsi="Times New Roman" w:cs="Times New Roman"/>
                <w:bCs/>
                <w:lang w:val="ro-RO"/>
              </w:rPr>
            </w:pPr>
            <w:r w:rsidRPr="004404DD">
              <w:rPr>
                <w:rFonts w:ascii="Times New Roman" w:hAnsi="Times New Roman" w:cs="Times New Roman"/>
                <w:bCs/>
                <w:highlight w:val="lightGray"/>
              </w:rPr>
              <w:t>[</w:t>
            </w:r>
            <w:r w:rsidR="00912048" w:rsidRPr="004404DD">
              <w:rPr>
                <w:rFonts w:ascii="Times New Roman" w:hAnsi="Times New Roman" w:cs="Times New Roman"/>
                <w:bCs/>
                <w:highlight w:val="lightGray"/>
                <w:lang w:val="ro-RO"/>
              </w:rPr>
              <w:t xml:space="preserve">Dl. </w:t>
            </w:r>
            <w:r w:rsidR="00907123" w:rsidRPr="004404DD">
              <w:rPr>
                <w:rFonts w:ascii="Times New Roman" w:hAnsi="Times New Roman" w:cs="Times New Roman"/>
                <w:bCs/>
                <w:highlight w:val="lightGray"/>
                <w:lang w:val="ro-RO"/>
              </w:rPr>
              <w:t>Oprean Voicu</w:t>
            </w:r>
            <w:r w:rsidRPr="004404DD">
              <w:rPr>
                <w:rFonts w:ascii="Times New Roman" w:hAnsi="Times New Roman" w:cs="Times New Roman"/>
                <w:bCs/>
                <w:lang w:val="ro-RO"/>
              </w:rPr>
              <w:t>]</w:t>
            </w:r>
          </w:p>
          <w:p w14:paraId="3CDDC1DB" w14:textId="77777777" w:rsidR="00912048" w:rsidRPr="004404DD" w:rsidRDefault="00912048" w:rsidP="00BC112C">
            <w:pPr>
              <w:contextualSpacing/>
              <w:jc w:val="both"/>
              <w:rPr>
                <w:rFonts w:ascii="Times New Roman" w:hAnsi="Times New Roman" w:cs="Times New Roman"/>
                <w:bCs/>
                <w:lang w:val="ro-RO"/>
              </w:rPr>
            </w:pPr>
          </w:p>
          <w:p w14:paraId="2262D403" w14:textId="77777777" w:rsidR="00912048" w:rsidRPr="004404DD" w:rsidRDefault="00912048" w:rsidP="00BC112C">
            <w:pPr>
              <w:contextualSpacing/>
              <w:jc w:val="both"/>
              <w:rPr>
                <w:rFonts w:ascii="Times New Roman" w:hAnsi="Times New Roman" w:cs="Times New Roman"/>
                <w:bCs/>
                <w:lang w:val="ro-RO"/>
              </w:rPr>
            </w:pPr>
            <w:r w:rsidRPr="004404DD">
              <w:rPr>
                <w:rFonts w:ascii="Times New Roman" w:hAnsi="Times New Roman" w:cs="Times New Roman"/>
                <w:bCs/>
                <w:lang w:val="ro-RO"/>
              </w:rPr>
              <w:t>___________________</w:t>
            </w:r>
          </w:p>
        </w:tc>
        <w:tc>
          <w:tcPr>
            <w:tcW w:w="4675" w:type="dxa"/>
          </w:tcPr>
          <w:p w14:paraId="446C4EAE" w14:textId="77777777" w:rsidR="00912048" w:rsidRPr="004404DD" w:rsidRDefault="00912048" w:rsidP="00BC112C">
            <w:pPr>
              <w:contextualSpacing/>
              <w:jc w:val="both"/>
              <w:rPr>
                <w:rFonts w:ascii="Times New Roman" w:hAnsi="Times New Roman" w:cs="Times New Roman"/>
                <w:b/>
                <w:lang w:val="ro-RO"/>
              </w:rPr>
            </w:pPr>
            <w:r w:rsidRPr="004404DD">
              <w:rPr>
                <w:rFonts w:ascii="Times New Roman" w:hAnsi="Times New Roman" w:cs="Times New Roman"/>
                <w:b/>
                <w:lang w:val="ro-RO"/>
              </w:rPr>
              <w:t>Secretari</w:t>
            </w:r>
          </w:p>
          <w:p w14:paraId="0A135004" w14:textId="77777777" w:rsidR="00912048" w:rsidRPr="004404DD" w:rsidRDefault="00912048" w:rsidP="00BC112C">
            <w:pPr>
              <w:contextualSpacing/>
              <w:jc w:val="both"/>
              <w:rPr>
                <w:rFonts w:ascii="Times New Roman" w:hAnsi="Times New Roman" w:cs="Times New Roman"/>
                <w:lang w:val="ro-RO"/>
              </w:rPr>
            </w:pPr>
            <w:r w:rsidRPr="004404DD">
              <w:rPr>
                <w:rFonts w:ascii="Times New Roman" w:hAnsi="Times New Roman" w:cs="Times New Roman"/>
                <w:lang w:val="ro-RO"/>
              </w:rPr>
              <w:t xml:space="preserve">Dl./Dna. </w:t>
            </w:r>
            <w:r w:rsidRPr="004404DD">
              <w:rPr>
                <w:rFonts w:ascii="Times New Roman" w:hAnsi="Times New Roman" w:cs="Times New Roman"/>
                <w:highlight w:val="yellow"/>
                <w:lang w:val="ro-RO"/>
              </w:rPr>
              <w:t>[</w:t>
            </w:r>
            <w:r w:rsidRPr="004404DD">
              <w:rPr>
                <w:rFonts w:ascii="Times New Roman" w:hAnsi="Times New Roman" w:cs="Times New Roman"/>
                <w:highlight w:val="yellow"/>
                <w:lang w:val="ro-RO"/>
              </w:rPr>
              <w:sym w:font="Symbol" w:char="F0B7"/>
            </w:r>
            <w:r w:rsidRPr="004404DD">
              <w:rPr>
                <w:rFonts w:ascii="Times New Roman" w:hAnsi="Times New Roman" w:cs="Times New Roman"/>
                <w:highlight w:val="yellow"/>
                <w:lang w:val="ro-RO"/>
              </w:rPr>
              <w:t>]</w:t>
            </w:r>
          </w:p>
          <w:p w14:paraId="21F16506" w14:textId="77777777" w:rsidR="00912048" w:rsidRPr="004404DD" w:rsidRDefault="00912048" w:rsidP="00BC112C">
            <w:pPr>
              <w:contextualSpacing/>
              <w:jc w:val="both"/>
              <w:rPr>
                <w:rFonts w:ascii="Times New Roman" w:hAnsi="Times New Roman" w:cs="Times New Roman"/>
                <w:bCs/>
                <w:lang w:val="ro-RO"/>
              </w:rPr>
            </w:pPr>
          </w:p>
          <w:p w14:paraId="44BD5A2A" w14:textId="77777777" w:rsidR="00912048" w:rsidRPr="004404DD" w:rsidRDefault="00912048" w:rsidP="00BC112C">
            <w:pPr>
              <w:contextualSpacing/>
              <w:jc w:val="both"/>
              <w:rPr>
                <w:rFonts w:ascii="Times New Roman" w:hAnsi="Times New Roman" w:cs="Times New Roman"/>
                <w:bCs/>
                <w:lang w:val="ro-RO"/>
              </w:rPr>
            </w:pPr>
            <w:r w:rsidRPr="004404DD">
              <w:rPr>
                <w:rFonts w:ascii="Times New Roman" w:hAnsi="Times New Roman" w:cs="Times New Roman"/>
                <w:bCs/>
                <w:lang w:val="ro-RO"/>
              </w:rPr>
              <w:t>_____________________</w:t>
            </w:r>
          </w:p>
        </w:tc>
      </w:tr>
      <w:tr w:rsidR="00912048" w:rsidRPr="004404DD" w14:paraId="552DF845" w14:textId="77777777" w:rsidTr="003F0678">
        <w:tc>
          <w:tcPr>
            <w:tcW w:w="4675" w:type="dxa"/>
          </w:tcPr>
          <w:p w14:paraId="34D9D226" w14:textId="77777777" w:rsidR="00912048" w:rsidRPr="004404DD" w:rsidRDefault="00912048" w:rsidP="00BC112C">
            <w:pPr>
              <w:contextualSpacing/>
              <w:jc w:val="both"/>
              <w:rPr>
                <w:rFonts w:ascii="Times New Roman" w:hAnsi="Times New Roman" w:cs="Times New Roman"/>
                <w:bCs/>
                <w:lang w:val="ro-RO"/>
              </w:rPr>
            </w:pPr>
          </w:p>
        </w:tc>
        <w:tc>
          <w:tcPr>
            <w:tcW w:w="4675" w:type="dxa"/>
          </w:tcPr>
          <w:p w14:paraId="235FCADB" w14:textId="77777777" w:rsidR="00912048" w:rsidRPr="004404DD" w:rsidRDefault="00912048" w:rsidP="00BC112C">
            <w:pPr>
              <w:contextualSpacing/>
              <w:jc w:val="both"/>
              <w:rPr>
                <w:rFonts w:ascii="Times New Roman" w:hAnsi="Times New Roman" w:cs="Times New Roman"/>
                <w:lang w:val="ro-RO"/>
              </w:rPr>
            </w:pPr>
            <w:r w:rsidRPr="004404DD">
              <w:rPr>
                <w:rFonts w:ascii="Times New Roman" w:hAnsi="Times New Roman" w:cs="Times New Roman"/>
                <w:lang w:val="ro-RO"/>
              </w:rPr>
              <w:t xml:space="preserve">Dl./Dna. </w:t>
            </w:r>
            <w:r w:rsidRPr="004404DD">
              <w:rPr>
                <w:rFonts w:ascii="Times New Roman" w:hAnsi="Times New Roman" w:cs="Times New Roman"/>
                <w:highlight w:val="yellow"/>
                <w:lang w:val="ro-RO"/>
              </w:rPr>
              <w:t>[</w:t>
            </w:r>
            <w:r w:rsidRPr="004404DD">
              <w:rPr>
                <w:rFonts w:ascii="Times New Roman" w:hAnsi="Times New Roman" w:cs="Times New Roman"/>
                <w:highlight w:val="yellow"/>
                <w:lang w:val="ro-RO"/>
              </w:rPr>
              <w:sym w:font="Symbol" w:char="F0B7"/>
            </w:r>
            <w:r w:rsidRPr="004404DD">
              <w:rPr>
                <w:rFonts w:ascii="Times New Roman" w:hAnsi="Times New Roman" w:cs="Times New Roman"/>
                <w:highlight w:val="yellow"/>
                <w:lang w:val="ro-RO"/>
              </w:rPr>
              <w:t>]</w:t>
            </w:r>
          </w:p>
          <w:p w14:paraId="2CF5FF3D" w14:textId="77777777" w:rsidR="00912048" w:rsidRPr="004404DD" w:rsidRDefault="00912048" w:rsidP="00BC112C">
            <w:pPr>
              <w:contextualSpacing/>
              <w:jc w:val="both"/>
              <w:rPr>
                <w:rFonts w:ascii="Times New Roman" w:hAnsi="Times New Roman" w:cs="Times New Roman"/>
                <w:bCs/>
                <w:lang w:val="ro-RO"/>
              </w:rPr>
            </w:pPr>
          </w:p>
          <w:p w14:paraId="744D8C2B" w14:textId="77777777" w:rsidR="00912048" w:rsidRPr="004404DD" w:rsidRDefault="00912048" w:rsidP="00BC112C">
            <w:pPr>
              <w:contextualSpacing/>
              <w:jc w:val="both"/>
              <w:rPr>
                <w:rFonts w:ascii="Times New Roman" w:hAnsi="Times New Roman" w:cs="Times New Roman"/>
                <w:bCs/>
                <w:lang w:val="ro-RO"/>
              </w:rPr>
            </w:pPr>
          </w:p>
          <w:p w14:paraId="5E07329F" w14:textId="77777777" w:rsidR="00912048" w:rsidRPr="004404DD" w:rsidRDefault="00912048" w:rsidP="00BC112C">
            <w:pPr>
              <w:contextualSpacing/>
              <w:jc w:val="both"/>
              <w:rPr>
                <w:rFonts w:ascii="Times New Roman" w:hAnsi="Times New Roman" w:cs="Times New Roman"/>
                <w:bCs/>
                <w:lang w:val="ro-RO"/>
              </w:rPr>
            </w:pPr>
            <w:r w:rsidRPr="004404DD">
              <w:rPr>
                <w:rFonts w:ascii="Times New Roman" w:hAnsi="Times New Roman" w:cs="Times New Roman"/>
                <w:bCs/>
                <w:lang w:val="ro-RO"/>
              </w:rPr>
              <w:t>__________________</w:t>
            </w:r>
          </w:p>
        </w:tc>
      </w:tr>
    </w:tbl>
    <w:p w14:paraId="59DC3BA4" w14:textId="77777777" w:rsidR="00912048" w:rsidRPr="004404DD" w:rsidRDefault="00912048" w:rsidP="008E49E5">
      <w:pPr>
        <w:spacing w:after="0" w:line="240" w:lineRule="auto"/>
        <w:jc w:val="both"/>
        <w:rPr>
          <w:rFonts w:ascii="Times New Roman" w:hAnsi="Times New Roman" w:cs="Times New Roman"/>
          <w:bCs/>
          <w:lang w:val="ro-RO"/>
        </w:rPr>
      </w:pPr>
    </w:p>
    <w:p w14:paraId="6B55F7DA" w14:textId="59B6DC4A" w:rsidR="00626DE2" w:rsidRPr="004404DD" w:rsidRDefault="00626DE2" w:rsidP="00626DE2">
      <w:pPr>
        <w:spacing w:after="0" w:line="240" w:lineRule="auto"/>
        <w:jc w:val="center"/>
        <w:rPr>
          <w:rFonts w:ascii="Times New Roman" w:hAnsi="Times New Roman" w:cs="Times New Roman"/>
          <w:b/>
          <w:bCs/>
          <w:lang w:val="ro-RO"/>
        </w:rPr>
      </w:pPr>
      <w:r w:rsidRPr="004404DD">
        <w:rPr>
          <w:rFonts w:ascii="Times New Roman" w:hAnsi="Times New Roman" w:cs="Times New Roman"/>
          <w:b/>
          <w:bCs/>
          <w:lang w:val="ro-RO"/>
        </w:rPr>
        <w:t>ANEXA 1</w:t>
      </w:r>
    </w:p>
    <w:p w14:paraId="572DFBBE" w14:textId="77777777" w:rsidR="00360393" w:rsidRPr="004404DD" w:rsidRDefault="00360393" w:rsidP="00626DE2">
      <w:pPr>
        <w:spacing w:after="0" w:line="240" w:lineRule="auto"/>
        <w:jc w:val="center"/>
        <w:rPr>
          <w:rFonts w:ascii="Times New Roman" w:hAnsi="Times New Roman" w:cs="Times New Roman"/>
          <w:b/>
          <w:bCs/>
          <w:lang w:val="ro-RO"/>
        </w:rPr>
      </w:pPr>
    </w:p>
    <w:p w14:paraId="6CB33311" w14:textId="0B8204FB" w:rsidR="00923117" w:rsidRPr="004404DD" w:rsidRDefault="00626DE2" w:rsidP="00626DE2">
      <w:pPr>
        <w:spacing w:after="0" w:line="240" w:lineRule="auto"/>
        <w:jc w:val="center"/>
        <w:rPr>
          <w:rFonts w:ascii="Times New Roman" w:hAnsi="Times New Roman" w:cs="Times New Roman"/>
          <w:b/>
          <w:bCs/>
          <w:lang w:val="ro-RO"/>
        </w:rPr>
      </w:pPr>
      <w:r w:rsidRPr="004404DD">
        <w:rPr>
          <w:rFonts w:ascii="Times New Roman" w:hAnsi="Times New Roman" w:cs="Times New Roman"/>
          <w:b/>
          <w:bCs/>
          <w:lang w:val="ro-RO"/>
        </w:rPr>
        <w:t>LISTA DE PREZENȚĂ LA ȘEDINȚA ADUNĂRII GENERALE EXTRAORDINARE A ACȚIONARILOR AROBS TRANSILVANIA SOFTWARE S.A.</w:t>
      </w:r>
      <w:r w:rsidR="00956E03" w:rsidRPr="004404DD">
        <w:rPr>
          <w:rFonts w:ascii="Times New Roman" w:hAnsi="Times New Roman" w:cs="Times New Roman"/>
          <w:b/>
          <w:bCs/>
          <w:lang w:val="ro-RO"/>
        </w:rPr>
        <w:t xml:space="preserve"> NR. …… DIN DATA DE </w:t>
      </w:r>
      <w:r w:rsidR="00170EAC" w:rsidRPr="004404DD">
        <w:rPr>
          <w:rFonts w:ascii="Times New Roman" w:hAnsi="Times New Roman" w:cs="Times New Roman"/>
          <w:b/>
          <w:bCs/>
          <w:lang w:val="ro-RO"/>
        </w:rPr>
        <w:t>[</w:t>
      </w:r>
      <w:r w:rsidR="007D5676">
        <w:rPr>
          <w:rFonts w:ascii="Times New Roman" w:hAnsi="Times New Roman" w:cs="Times New Roman"/>
          <w:b/>
          <w:bCs/>
          <w:lang w:val="ro-RO"/>
        </w:rPr>
        <w:t>28/29.05.2025</w:t>
      </w:r>
      <w:r w:rsidR="00170EAC" w:rsidRPr="004404DD">
        <w:rPr>
          <w:rFonts w:ascii="Times New Roman" w:hAnsi="Times New Roman" w:cs="Times New Roman"/>
          <w:b/>
          <w:bCs/>
          <w:lang w:val="ro-RO"/>
        </w:rPr>
        <w:t>]</w:t>
      </w:r>
    </w:p>
    <w:p w14:paraId="65A13E3E" w14:textId="77777777" w:rsidR="00626DE2" w:rsidRPr="004404DD" w:rsidRDefault="00626DE2" w:rsidP="00626DE2">
      <w:pPr>
        <w:spacing w:after="0" w:line="240" w:lineRule="auto"/>
        <w:jc w:val="center"/>
        <w:rPr>
          <w:rFonts w:ascii="Times New Roman" w:hAnsi="Times New Roman" w:cs="Times New Roman"/>
          <w:b/>
          <w:bCs/>
          <w:lang w:val="ro-RO"/>
        </w:rPr>
      </w:pPr>
    </w:p>
    <w:p w14:paraId="0F149B82" w14:textId="0CC4E7F0" w:rsidR="00626DE2" w:rsidRPr="004404DD" w:rsidRDefault="00626DE2" w:rsidP="00F75416">
      <w:pPr>
        <w:spacing w:after="0" w:line="240" w:lineRule="auto"/>
        <w:rPr>
          <w:rFonts w:ascii="Times New Roman" w:hAnsi="Times New Roman" w:cs="Times New Roman"/>
          <w:b/>
          <w:bCs/>
          <w:lang w:val="ro-RO"/>
        </w:rPr>
      </w:pPr>
    </w:p>
    <w:p w14:paraId="79028759" w14:textId="59265AF4" w:rsidR="00626DE2" w:rsidRPr="004404DD" w:rsidRDefault="00626DE2" w:rsidP="00626DE2">
      <w:pPr>
        <w:spacing w:after="0" w:line="240" w:lineRule="auto"/>
        <w:jc w:val="center"/>
        <w:rPr>
          <w:rFonts w:ascii="Times New Roman" w:hAnsi="Times New Roman" w:cs="Times New Roman"/>
          <w:i/>
          <w:iCs/>
          <w:lang w:val="ro-RO"/>
        </w:rPr>
      </w:pPr>
      <w:r w:rsidRPr="004404DD">
        <w:rPr>
          <w:rFonts w:ascii="Times New Roman" w:hAnsi="Times New Roman" w:cs="Times New Roman"/>
          <w:i/>
          <w:iCs/>
          <w:lang w:val="ro-RO"/>
        </w:rPr>
        <w:t>[</w:t>
      </w:r>
      <w:r w:rsidR="00170EAC" w:rsidRPr="004404DD">
        <w:rPr>
          <w:rFonts w:ascii="Times New Roman" w:hAnsi="Times New Roman" w:cs="Times New Roman"/>
          <w:i/>
          <w:iCs/>
          <w:lang w:val="ro-RO"/>
        </w:rPr>
        <w:t>A</w:t>
      </w:r>
      <w:r w:rsidRPr="004404DD">
        <w:rPr>
          <w:rFonts w:ascii="Times New Roman" w:hAnsi="Times New Roman" w:cs="Times New Roman"/>
          <w:i/>
          <w:iCs/>
          <w:lang w:val="ro-RO"/>
        </w:rPr>
        <w:t xml:space="preserve">tașată ca document </w:t>
      </w:r>
      <w:r w:rsidR="001D2C95" w:rsidRPr="004404DD">
        <w:rPr>
          <w:rFonts w:ascii="Times New Roman" w:hAnsi="Times New Roman" w:cs="Times New Roman"/>
          <w:i/>
          <w:iCs/>
          <w:lang w:val="ro-RO"/>
        </w:rPr>
        <w:t>separat</w:t>
      </w:r>
      <w:r w:rsidRPr="004404DD">
        <w:rPr>
          <w:rFonts w:ascii="Times New Roman" w:hAnsi="Times New Roman" w:cs="Times New Roman"/>
          <w:i/>
          <w:iCs/>
          <w:lang w:val="ro-RO"/>
        </w:rPr>
        <w:t>]</w:t>
      </w:r>
    </w:p>
    <w:sectPr w:rsidR="00626DE2" w:rsidRPr="004404D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80EA" w14:textId="77777777" w:rsidR="009B3F11" w:rsidRDefault="009B3F11" w:rsidP="00431258">
      <w:pPr>
        <w:spacing w:after="0" w:line="240" w:lineRule="auto"/>
      </w:pPr>
      <w:r>
        <w:separator/>
      </w:r>
    </w:p>
  </w:endnote>
  <w:endnote w:type="continuationSeparator" w:id="0">
    <w:p w14:paraId="4F6DFBA0" w14:textId="77777777" w:rsidR="009B3F11" w:rsidRDefault="009B3F1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B8AE" w14:textId="77777777" w:rsidR="009B3F11" w:rsidRDefault="009B3F11" w:rsidP="00431258">
      <w:pPr>
        <w:spacing w:after="0" w:line="240" w:lineRule="auto"/>
      </w:pPr>
      <w:r>
        <w:separator/>
      </w:r>
    </w:p>
  </w:footnote>
  <w:footnote w:type="continuationSeparator" w:id="0">
    <w:p w14:paraId="7E587BAC" w14:textId="77777777" w:rsidR="009B3F11" w:rsidRDefault="009B3F1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C42"/>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E4D99"/>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A32E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1314F"/>
    <w:multiLevelType w:val="hybridMultilevel"/>
    <w:tmpl w:val="35542A56"/>
    <w:lvl w:ilvl="0" w:tplc="9CCA9B12">
      <w:start w:val="1"/>
      <w:numFmt w:val="decimal"/>
      <w:lvlText w:val="%1."/>
      <w:lvlJc w:val="left"/>
      <w:pPr>
        <w:ind w:left="716" w:hanging="432"/>
      </w:pPr>
      <w:rPr>
        <w:rFonts w:hint="default"/>
        <w:b/>
        <w:bCs w:val="0"/>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044A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102CF"/>
    <w:multiLevelType w:val="hybridMultilevel"/>
    <w:tmpl w:val="9A2ADAEA"/>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24BC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A25BFD"/>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AC6A0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860E3"/>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3C59"/>
    <w:multiLevelType w:val="hybridMultilevel"/>
    <w:tmpl w:val="4224CB00"/>
    <w:lvl w:ilvl="0" w:tplc="A4B66E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B859B6"/>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D694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B65BC2"/>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30281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1C63E7"/>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D4473"/>
    <w:multiLevelType w:val="hybridMultilevel"/>
    <w:tmpl w:val="5E6CE206"/>
    <w:lvl w:ilvl="0" w:tplc="FFFFFFFF">
      <w:start w:val="1"/>
      <w:numFmt w:val="lowerLetter"/>
      <w:lvlText w:val="%1)"/>
      <w:lvlJc w:val="left"/>
      <w:pPr>
        <w:ind w:left="1224" w:hanging="360"/>
      </w:pPr>
      <w:rPr>
        <w:i w:val="0"/>
        <w:iCs w:val="0"/>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0" w15:restartNumberingAfterBreak="0">
    <w:nsid w:val="2F076437"/>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1B508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C414F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832614"/>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3B3F2D96"/>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0840A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D80A53"/>
    <w:multiLevelType w:val="hybridMultilevel"/>
    <w:tmpl w:val="9B383D1E"/>
    <w:lvl w:ilvl="0" w:tplc="2D5C6EFC">
      <w:start w:val="1"/>
      <w:numFmt w:val="decimal"/>
      <w:lvlText w:val="%1."/>
      <w:lvlJc w:val="left"/>
      <w:pPr>
        <w:ind w:left="720" w:hanging="360"/>
      </w:pPr>
      <w:rPr>
        <w:rFonts w:asciiTheme="minorHAnsi" w:hAnsiTheme="minorHAnsi" w:cs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71858"/>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3" w15:restartNumberingAfterBreak="0">
    <w:nsid w:val="4CC3276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4D65FA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610558"/>
    <w:multiLevelType w:val="hybridMultilevel"/>
    <w:tmpl w:val="56E6226E"/>
    <w:lvl w:ilvl="0" w:tplc="20FCE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1519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4E7871"/>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B67C5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C37A2A"/>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CA30BD"/>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D23B7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D804F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5" w15:restartNumberingAfterBreak="0">
    <w:nsid w:val="7997692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F11BB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6D6ED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963370">
    <w:abstractNumId w:val="32"/>
  </w:num>
  <w:num w:numId="2" w16cid:durableId="609360926">
    <w:abstractNumId w:val="28"/>
  </w:num>
  <w:num w:numId="3" w16cid:durableId="1823227986">
    <w:abstractNumId w:val="24"/>
  </w:num>
  <w:num w:numId="4" w16cid:durableId="1503857212">
    <w:abstractNumId w:val="2"/>
  </w:num>
  <w:num w:numId="5" w16cid:durableId="1615208356">
    <w:abstractNumId w:val="30"/>
  </w:num>
  <w:num w:numId="6" w16cid:durableId="1657492055">
    <w:abstractNumId w:val="6"/>
  </w:num>
  <w:num w:numId="7" w16cid:durableId="2142459773">
    <w:abstractNumId w:val="26"/>
  </w:num>
  <w:num w:numId="8" w16cid:durableId="2127114213">
    <w:abstractNumId w:val="0"/>
  </w:num>
  <w:num w:numId="9" w16cid:durableId="1710567036">
    <w:abstractNumId w:val="36"/>
  </w:num>
  <w:num w:numId="10" w16cid:durableId="1952278350">
    <w:abstractNumId w:val="11"/>
  </w:num>
  <w:num w:numId="11" w16cid:durableId="1474591963">
    <w:abstractNumId w:val="4"/>
  </w:num>
  <w:num w:numId="12" w16cid:durableId="1778865309">
    <w:abstractNumId w:val="12"/>
  </w:num>
  <w:num w:numId="13" w16cid:durableId="2033218706">
    <w:abstractNumId w:val="34"/>
  </w:num>
  <w:num w:numId="14" w16cid:durableId="1173883061">
    <w:abstractNumId w:val="44"/>
  </w:num>
  <w:num w:numId="15" w16cid:durableId="655836988">
    <w:abstractNumId w:val="25"/>
  </w:num>
  <w:num w:numId="16" w16cid:durableId="1553888595">
    <w:abstractNumId w:val="17"/>
  </w:num>
  <w:num w:numId="17" w16cid:durableId="794257938">
    <w:abstractNumId w:val="3"/>
  </w:num>
  <w:num w:numId="18" w16cid:durableId="1328049907">
    <w:abstractNumId w:val="35"/>
  </w:num>
  <w:num w:numId="19" w16cid:durableId="891235187">
    <w:abstractNumId w:val="45"/>
  </w:num>
  <w:num w:numId="20" w16cid:durableId="1462765940">
    <w:abstractNumId w:val="43"/>
  </w:num>
  <w:num w:numId="21" w16cid:durableId="1984114913">
    <w:abstractNumId w:val="22"/>
  </w:num>
  <w:num w:numId="22" w16cid:durableId="834419017">
    <w:abstractNumId w:val="8"/>
  </w:num>
  <w:num w:numId="23" w16cid:durableId="1150361430">
    <w:abstractNumId w:val="27"/>
  </w:num>
  <w:num w:numId="24" w16cid:durableId="866334555">
    <w:abstractNumId w:val="1"/>
  </w:num>
  <w:num w:numId="25" w16cid:durableId="2067022832">
    <w:abstractNumId w:val="40"/>
  </w:num>
  <w:num w:numId="26" w16cid:durableId="1216821701">
    <w:abstractNumId w:val="47"/>
  </w:num>
  <w:num w:numId="27" w16cid:durableId="1960914904">
    <w:abstractNumId w:val="13"/>
  </w:num>
  <w:num w:numId="28" w16cid:durableId="1741556824">
    <w:abstractNumId w:val="38"/>
  </w:num>
  <w:num w:numId="29" w16cid:durableId="620303241">
    <w:abstractNumId w:val="42"/>
  </w:num>
  <w:num w:numId="30" w16cid:durableId="602227383">
    <w:abstractNumId w:val="9"/>
  </w:num>
  <w:num w:numId="31" w16cid:durableId="180751090">
    <w:abstractNumId w:val="29"/>
  </w:num>
  <w:num w:numId="32" w16cid:durableId="1600799121">
    <w:abstractNumId w:val="21"/>
  </w:num>
  <w:num w:numId="33" w16cid:durableId="1511528975">
    <w:abstractNumId w:val="33"/>
  </w:num>
  <w:num w:numId="34" w16cid:durableId="328604587">
    <w:abstractNumId w:val="39"/>
  </w:num>
  <w:num w:numId="35" w16cid:durableId="819688761">
    <w:abstractNumId w:val="10"/>
  </w:num>
  <w:num w:numId="36" w16cid:durableId="1707678650">
    <w:abstractNumId w:val="18"/>
  </w:num>
  <w:num w:numId="37" w16cid:durableId="536166312">
    <w:abstractNumId w:val="19"/>
  </w:num>
  <w:num w:numId="38" w16cid:durableId="2029528360">
    <w:abstractNumId w:val="41"/>
  </w:num>
  <w:num w:numId="39" w16cid:durableId="1972009369">
    <w:abstractNumId w:val="15"/>
  </w:num>
  <w:num w:numId="40" w16cid:durableId="1648852894">
    <w:abstractNumId w:val="5"/>
  </w:num>
  <w:num w:numId="41" w16cid:durableId="801731461">
    <w:abstractNumId w:val="7"/>
  </w:num>
  <w:num w:numId="42" w16cid:durableId="1609193728">
    <w:abstractNumId w:val="20"/>
  </w:num>
  <w:num w:numId="43" w16cid:durableId="174003401">
    <w:abstractNumId w:val="23"/>
  </w:num>
  <w:num w:numId="44" w16cid:durableId="1719353972">
    <w:abstractNumId w:val="16"/>
  </w:num>
  <w:num w:numId="45" w16cid:durableId="900554894">
    <w:abstractNumId w:val="37"/>
  </w:num>
  <w:num w:numId="46" w16cid:durableId="1758556228">
    <w:abstractNumId w:val="46"/>
  </w:num>
  <w:num w:numId="47" w16cid:durableId="67727732">
    <w:abstractNumId w:val="14"/>
  </w:num>
  <w:num w:numId="48" w16cid:durableId="640336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273D"/>
    <w:rsid w:val="00013896"/>
    <w:rsid w:val="000163D2"/>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7910"/>
    <w:rsid w:val="00077C87"/>
    <w:rsid w:val="00081B04"/>
    <w:rsid w:val="00083197"/>
    <w:rsid w:val="0009290C"/>
    <w:rsid w:val="00097EC0"/>
    <w:rsid w:val="000A1BBB"/>
    <w:rsid w:val="000A338E"/>
    <w:rsid w:val="000A36E0"/>
    <w:rsid w:val="000A45E6"/>
    <w:rsid w:val="000A6F95"/>
    <w:rsid w:val="000B280D"/>
    <w:rsid w:val="000B3DF3"/>
    <w:rsid w:val="000B5476"/>
    <w:rsid w:val="000C181B"/>
    <w:rsid w:val="000C3652"/>
    <w:rsid w:val="000D7210"/>
    <w:rsid w:val="000E366F"/>
    <w:rsid w:val="000E4441"/>
    <w:rsid w:val="000E6B84"/>
    <w:rsid w:val="000E7CD6"/>
    <w:rsid w:val="000F05DC"/>
    <w:rsid w:val="000F77CD"/>
    <w:rsid w:val="0010135E"/>
    <w:rsid w:val="00101B8A"/>
    <w:rsid w:val="001022F5"/>
    <w:rsid w:val="00103D26"/>
    <w:rsid w:val="00104808"/>
    <w:rsid w:val="00104E84"/>
    <w:rsid w:val="001076EE"/>
    <w:rsid w:val="00116A00"/>
    <w:rsid w:val="00122531"/>
    <w:rsid w:val="001235B6"/>
    <w:rsid w:val="001252D4"/>
    <w:rsid w:val="001267E5"/>
    <w:rsid w:val="001343FB"/>
    <w:rsid w:val="00136ED2"/>
    <w:rsid w:val="00154CA8"/>
    <w:rsid w:val="00156790"/>
    <w:rsid w:val="001569A8"/>
    <w:rsid w:val="00161B5F"/>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B5FEC"/>
    <w:rsid w:val="001B7E6F"/>
    <w:rsid w:val="001C0651"/>
    <w:rsid w:val="001C0A5A"/>
    <w:rsid w:val="001C3975"/>
    <w:rsid w:val="001C4C64"/>
    <w:rsid w:val="001D2C95"/>
    <w:rsid w:val="001D4FB7"/>
    <w:rsid w:val="001E0FD5"/>
    <w:rsid w:val="001E7561"/>
    <w:rsid w:val="001F099C"/>
    <w:rsid w:val="001F0C99"/>
    <w:rsid w:val="001F6575"/>
    <w:rsid w:val="00200624"/>
    <w:rsid w:val="00204E7B"/>
    <w:rsid w:val="00206C84"/>
    <w:rsid w:val="00210235"/>
    <w:rsid w:val="00220820"/>
    <w:rsid w:val="00224E43"/>
    <w:rsid w:val="00236CEF"/>
    <w:rsid w:val="0024092D"/>
    <w:rsid w:val="00246C1D"/>
    <w:rsid w:val="00257AF5"/>
    <w:rsid w:val="002615CE"/>
    <w:rsid w:val="0026161B"/>
    <w:rsid w:val="002645AF"/>
    <w:rsid w:val="00273D18"/>
    <w:rsid w:val="002769B4"/>
    <w:rsid w:val="00291B53"/>
    <w:rsid w:val="00292E46"/>
    <w:rsid w:val="00294711"/>
    <w:rsid w:val="00295144"/>
    <w:rsid w:val="00295769"/>
    <w:rsid w:val="002971CE"/>
    <w:rsid w:val="002B2823"/>
    <w:rsid w:val="002C1689"/>
    <w:rsid w:val="002C3A3F"/>
    <w:rsid w:val="002C73D2"/>
    <w:rsid w:val="002D39FC"/>
    <w:rsid w:val="002E33C4"/>
    <w:rsid w:val="002E43E5"/>
    <w:rsid w:val="002F7322"/>
    <w:rsid w:val="003016CA"/>
    <w:rsid w:val="00303687"/>
    <w:rsid w:val="0030724B"/>
    <w:rsid w:val="0031379F"/>
    <w:rsid w:val="00323DB4"/>
    <w:rsid w:val="00325266"/>
    <w:rsid w:val="00332A1A"/>
    <w:rsid w:val="003432E2"/>
    <w:rsid w:val="003501E7"/>
    <w:rsid w:val="00355216"/>
    <w:rsid w:val="00360393"/>
    <w:rsid w:val="0036254B"/>
    <w:rsid w:val="00362BBB"/>
    <w:rsid w:val="00366BA1"/>
    <w:rsid w:val="0037120B"/>
    <w:rsid w:val="00374429"/>
    <w:rsid w:val="003771E5"/>
    <w:rsid w:val="00382A19"/>
    <w:rsid w:val="00387CE5"/>
    <w:rsid w:val="00393B22"/>
    <w:rsid w:val="00395913"/>
    <w:rsid w:val="003A49DC"/>
    <w:rsid w:val="003A6CBB"/>
    <w:rsid w:val="003A6D6B"/>
    <w:rsid w:val="003A70B2"/>
    <w:rsid w:val="003A730D"/>
    <w:rsid w:val="003A7337"/>
    <w:rsid w:val="003B16DB"/>
    <w:rsid w:val="003B4C1B"/>
    <w:rsid w:val="003C0DC1"/>
    <w:rsid w:val="003C39B5"/>
    <w:rsid w:val="003C5AC0"/>
    <w:rsid w:val="003D06F9"/>
    <w:rsid w:val="003D1835"/>
    <w:rsid w:val="003D247E"/>
    <w:rsid w:val="003D7BAC"/>
    <w:rsid w:val="003D7F6C"/>
    <w:rsid w:val="003E01AE"/>
    <w:rsid w:val="003E620B"/>
    <w:rsid w:val="004030CC"/>
    <w:rsid w:val="004139FD"/>
    <w:rsid w:val="004140AF"/>
    <w:rsid w:val="00425CCD"/>
    <w:rsid w:val="00426A3D"/>
    <w:rsid w:val="0043020C"/>
    <w:rsid w:val="00431157"/>
    <w:rsid w:val="00431258"/>
    <w:rsid w:val="004404DD"/>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452A"/>
    <w:rsid w:val="00466989"/>
    <w:rsid w:val="004811AD"/>
    <w:rsid w:val="00483053"/>
    <w:rsid w:val="0048341E"/>
    <w:rsid w:val="004840C1"/>
    <w:rsid w:val="00485018"/>
    <w:rsid w:val="00486327"/>
    <w:rsid w:val="00487E23"/>
    <w:rsid w:val="00490604"/>
    <w:rsid w:val="00494FF1"/>
    <w:rsid w:val="00495D98"/>
    <w:rsid w:val="00496173"/>
    <w:rsid w:val="004A1BD4"/>
    <w:rsid w:val="004A75C8"/>
    <w:rsid w:val="004B07E1"/>
    <w:rsid w:val="004C115C"/>
    <w:rsid w:val="004C11A5"/>
    <w:rsid w:val="004D42B7"/>
    <w:rsid w:val="004D5A71"/>
    <w:rsid w:val="004D71A8"/>
    <w:rsid w:val="004E3C50"/>
    <w:rsid w:val="004E4C04"/>
    <w:rsid w:val="004E657F"/>
    <w:rsid w:val="004F0911"/>
    <w:rsid w:val="004F2A4E"/>
    <w:rsid w:val="004F4CF0"/>
    <w:rsid w:val="0050008C"/>
    <w:rsid w:val="00502F6C"/>
    <w:rsid w:val="005046B6"/>
    <w:rsid w:val="005117F0"/>
    <w:rsid w:val="0051521A"/>
    <w:rsid w:val="00520162"/>
    <w:rsid w:val="00527623"/>
    <w:rsid w:val="00530111"/>
    <w:rsid w:val="005319B2"/>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2DC0"/>
    <w:rsid w:val="0058353D"/>
    <w:rsid w:val="0058460F"/>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26DE2"/>
    <w:rsid w:val="00631AA1"/>
    <w:rsid w:val="006339D3"/>
    <w:rsid w:val="006362AB"/>
    <w:rsid w:val="00643DE8"/>
    <w:rsid w:val="00646A8E"/>
    <w:rsid w:val="006527C4"/>
    <w:rsid w:val="006532F9"/>
    <w:rsid w:val="006622F0"/>
    <w:rsid w:val="00672D77"/>
    <w:rsid w:val="00674436"/>
    <w:rsid w:val="006752A2"/>
    <w:rsid w:val="00675CBF"/>
    <w:rsid w:val="0067708D"/>
    <w:rsid w:val="00682627"/>
    <w:rsid w:val="00684D4F"/>
    <w:rsid w:val="00690BC9"/>
    <w:rsid w:val="00692650"/>
    <w:rsid w:val="00693929"/>
    <w:rsid w:val="006A5584"/>
    <w:rsid w:val="006A7CB4"/>
    <w:rsid w:val="006B0225"/>
    <w:rsid w:val="006B47B3"/>
    <w:rsid w:val="006C6E21"/>
    <w:rsid w:val="006D11D0"/>
    <w:rsid w:val="006D6763"/>
    <w:rsid w:val="006E74BE"/>
    <w:rsid w:val="006E78AF"/>
    <w:rsid w:val="006F062A"/>
    <w:rsid w:val="006F3FB9"/>
    <w:rsid w:val="00712478"/>
    <w:rsid w:val="00730A5E"/>
    <w:rsid w:val="00736AAF"/>
    <w:rsid w:val="007378D4"/>
    <w:rsid w:val="00740621"/>
    <w:rsid w:val="00741219"/>
    <w:rsid w:val="007422FA"/>
    <w:rsid w:val="00742718"/>
    <w:rsid w:val="00745AA8"/>
    <w:rsid w:val="007465A6"/>
    <w:rsid w:val="00747D91"/>
    <w:rsid w:val="00755785"/>
    <w:rsid w:val="00755AAB"/>
    <w:rsid w:val="007625EA"/>
    <w:rsid w:val="007648B9"/>
    <w:rsid w:val="007658CC"/>
    <w:rsid w:val="00770026"/>
    <w:rsid w:val="00771E1E"/>
    <w:rsid w:val="00775285"/>
    <w:rsid w:val="00786761"/>
    <w:rsid w:val="0078784E"/>
    <w:rsid w:val="007A3B50"/>
    <w:rsid w:val="007A4458"/>
    <w:rsid w:val="007A6B3B"/>
    <w:rsid w:val="007A6DF0"/>
    <w:rsid w:val="007A7826"/>
    <w:rsid w:val="007C53F9"/>
    <w:rsid w:val="007D0791"/>
    <w:rsid w:val="007D1862"/>
    <w:rsid w:val="007D5676"/>
    <w:rsid w:val="007F2307"/>
    <w:rsid w:val="007F3100"/>
    <w:rsid w:val="007F6324"/>
    <w:rsid w:val="007F677D"/>
    <w:rsid w:val="007F6FF6"/>
    <w:rsid w:val="007F79C1"/>
    <w:rsid w:val="00804744"/>
    <w:rsid w:val="00811177"/>
    <w:rsid w:val="00816462"/>
    <w:rsid w:val="00827D19"/>
    <w:rsid w:val="00833389"/>
    <w:rsid w:val="0084447A"/>
    <w:rsid w:val="0084752F"/>
    <w:rsid w:val="0085074A"/>
    <w:rsid w:val="008560F3"/>
    <w:rsid w:val="008603B1"/>
    <w:rsid w:val="00862BC6"/>
    <w:rsid w:val="00864344"/>
    <w:rsid w:val="008675CE"/>
    <w:rsid w:val="00874ADA"/>
    <w:rsid w:val="00876E71"/>
    <w:rsid w:val="00884EC8"/>
    <w:rsid w:val="00886A1E"/>
    <w:rsid w:val="008904E2"/>
    <w:rsid w:val="008975F8"/>
    <w:rsid w:val="008A030F"/>
    <w:rsid w:val="008A7737"/>
    <w:rsid w:val="008B04C8"/>
    <w:rsid w:val="008B07F4"/>
    <w:rsid w:val="008B0F23"/>
    <w:rsid w:val="008B3AF0"/>
    <w:rsid w:val="008B64E3"/>
    <w:rsid w:val="008C1546"/>
    <w:rsid w:val="008C47B7"/>
    <w:rsid w:val="008C4CBC"/>
    <w:rsid w:val="008C5FD4"/>
    <w:rsid w:val="008E08F2"/>
    <w:rsid w:val="008E2458"/>
    <w:rsid w:val="008E3D54"/>
    <w:rsid w:val="008E49E5"/>
    <w:rsid w:val="008F0BE9"/>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27DC5"/>
    <w:rsid w:val="00931CF2"/>
    <w:rsid w:val="009334E3"/>
    <w:rsid w:val="00933BB3"/>
    <w:rsid w:val="00942CE0"/>
    <w:rsid w:val="0094376C"/>
    <w:rsid w:val="009461B8"/>
    <w:rsid w:val="00956E03"/>
    <w:rsid w:val="00960B2D"/>
    <w:rsid w:val="009621C4"/>
    <w:rsid w:val="00967023"/>
    <w:rsid w:val="009678D3"/>
    <w:rsid w:val="00967F74"/>
    <w:rsid w:val="00974241"/>
    <w:rsid w:val="00984B90"/>
    <w:rsid w:val="00984E9D"/>
    <w:rsid w:val="00985040"/>
    <w:rsid w:val="00997BFB"/>
    <w:rsid w:val="009A0E8C"/>
    <w:rsid w:val="009A1427"/>
    <w:rsid w:val="009A389B"/>
    <w:rsid w:val="009A52A0"/>
    <w:rsid w:val="009A550E"/>
    <w:rsid w:val="009B3F11"/>
    <w:rsid w:val="009B4503"/>
    <w:rsid w:val="009C1626"/>
    <w:rsid w:val="009D01CE"/>
    <w:rsid w:val="009D0398"/>
    <w:rsid w:val="009D5CA0"/>
    <w:rsid w:val="009E7336"/>
    <w:rsid w:val="009E7AA9"/>
    <w:rsid w:val="009F3F6A"/>
    <w:rsid w:val="009F68F0"/>
    <w:rsid w:val="009F6F0A"/>
    <w:rsid w:val="00A01995"/>
    <w:rsid w:val="00A026B6"/>
    <w:rsid w:val="00A05F20"/>
    <w:rsid w:val="00A10122"/>
    <w:rsid w:val="00A139AA"/>
    <w:rsid w:val="00A15672"/>
    <w:rsid w:val="00A22052"/>
    <w:rsid w:val="00A2579E"/>
    <w:rsid w:val="00A261C8"/>
    <w:rsid w:val="00A27238"/>
    <w:rsid w:val="00A27523"/>
    <w:rsid w:val="00A34B27"/>
    <w:rsid w:val="00A37AD2"/>
    <w:rsid w:val="00A37D72"/>
    <w:rsid w:val="00A40548"/>
    <w:rsid w:val="00A40B0F"/>
    <w:rsid w:val="00A421EA"/>
    <w:rsid w:val="00A435C1"/>
    <w:rsid w:val="00A46481"/>
    <w:rsid w:val="00A53852"/>
    <w:rsid w:val="00A65271"/>
    <w:rsid w:val="00A65FCF"/>
    <w:rsid w:val="00A677B9"/>
    <w:rsid w:val="00A77DFC"/>
    <w:rsid w:val="00A93585"/>
    <w:rsid w:val="00AA752C"/>
    <w:rsid w:val="00AA77FF"/>
    <w:rsid w:val="00AB0DF4"/>
    <w:rsid w:val="00AB35DB"/>
    <w:rsid w:val="00AB3D06"/>
    <w:rsid w:val="00AB740C"/>
    <w:rsid w:val="00AB7E32"/>
    <w:rsid w:val="00AC1329"/>
    <w:rsid w:val="00AC4F35"/>
    <w:rsid w:val="00AC5D9C"/>
    <w:rsid w:val="00AD123C"/>
    <w:rsid w:val="00AD6E26"/>
    <w:rsid w:val="00AE35BD"/>
    <w:rsid w:val="00AE5E96"/>
    <w:rsid w:val="00B00C65"/>
    <w:rsid w:val="00B01A5C"/>
    <w:rsid w:val="00B02C65"/>
    <w:rsid w:val="00B05874"/>
    <w:rsid w:val="00B1051D"/>
    <w:rsid w:val="00B10AB1"/>
    <w:rsid w:val="00B17FD2"/>
    <w:rsid w:val="00B24B3B"/>
    <w:rsid w:val="00B25702"/>
    <w:rsid w:val="00B26FB1"/>
    <w:rsid w:val="00B27F31"/>
    <w:rsid w:val="00B309B6"/>
    <w:rsid w:val="00B335DA"/>
    <w:rsid w:val="00B4158D"/>
    <w:rsid w:val="00B47BFA"/>
    <w:rsid w:val="00B5455A"/>
    <w:rsid w:val="00B63A27"/>
    <w:rsid w:val="00B7350F"/>
    <w:rsid w:val="00B8000A"/>
    <w:rsid w:val="00B804B9"/>
    <w:rsid w:val="00B82ABB"/>
    <w:rsid w:val="00B956E1"/>
    <w:rsid w:val="00B95895"/>
    <w:rsid w:val="00B965AA"/>
    <w:rsid w:val="00B96A14"/>
    <w:rsid w:val="00BA64C9"/>
    <w:rsid w:val="00BB191F"/>
    <w:rsid w:val="00BB30A3"/>
    <w:rsid w:val="00BB45BB"/>
    <w:rsid w:val="00BC112C"/>
    <w:rsid w:val="00BC3302"/>
    <w:rsid w:val="00BC428F"/>
    <w:rsid w:val="00BC6AB8"/>
    <w:rsid w:val="00BD5028"/>
    <w:rsid w:val="00BE19AF"/>
    <w:rsid w:val="00BF5800"/>
    <w:rsid w:val="00BF614B"/>
    <w:rsid w:val="00C02A6A"/>
    <w:rsid w:val="00C03891"/>
    <w:rsid w:val="00C13E7A"/>
    <w:rsid w:val="00C17B6E"/>
    <w:rsid w:val="00C22F80"/>
    <w:rsid w:val="00C23599"/>
    <w:rsid w:val="00C35205"/>
    <w:rsid w:val="00C37202"/>
    <w:rsid w:val="00C44AC9"/>
    <w:rsid w:val="00C50DD9"/>
    <w:rsid w:val="00C57C76"/>
    <w:rsid w:val="00C724E4"/>
    <w:rsid w:val="00C772B1"/>
    <w:rsid w:val="00C774F4"/>
    <w:rsid w:val="00C819C7"/>
    <w:rsid w:val="00C86A13"/>
    <w:rsid w:val="00C872F2"/>
    <w:rsid w:val="00C90A5B"/>
    <w:rsid w:val="00C92BBE"/>
    <w:rsid w:val="00C959EA"/>
    <w:rsid w:val="00CA06A2"/>
    <w:rsid w:val="00CA1EB2"/>
    <w:rsid w:val="00CB4A86"/>
    <w:rsid w:val="00CB60A4"/>
    <w:rsid w:val="00CC5A21"/>
    <w:rsid w:val="00CD06BC"/>
    <w:rsid w:val="00CE07A0"/>
    <w:rsid w:val="00CF33C8"/>
    <w:rsid w:val="00CF3D01"/>
    <w:rsid w:val="00CF442F"/>
    <w:rsid w:val="00CF7596"/>
    <w:rsid w:val="00D059E3"/>
    <w:rsid w:val="00D07022"/>
    <w:rsid w:val="00D15577"/>
    <w:rsid w:val="00D20BD6"/>
    <w:rsid w:val="00D214A4"/>
    <w:rsid w:val="00D234C2"/>
    <w:rsid w:val="00D26296"/>
    <w:rsid w:val="00D336A5"/>
    <w:rsid w:val="00D33CF9"/>
    <w:rsid w:val="00D35B06"/>
    <w:rsid w:val="00D3711D"/>
    <w:rsid w:val="00D4535A"/>
    <w:rsid w:val="00D45A70"/>
    <w:rsid w:val="00D508CF"/>
    <w:rsid w:val="00D604B5"/>
    <w:rsid w:val="00D64D03"/>
    <w:rsid w:val="00D650EF"/>
    <w:rsid w:val="00D70599"/>
    <w:rsid w:val="00D74DBB"/>
    <w:rsid w:val="00D74E04"/>
    <w:rsid w:val="00D85BC9"/>
    <w:rsid w:val="00D913BC"/>
    <w:rsid w:val="00D95687"/>
    <w:rsid w:val="00DA105C"/>
    <w:rsid w:val="00DA23AA"/>
    <w:rsid w:val="00DA7223"/>
    <w:rsid w:val="00DB6115"/>
    <w:rsid w:val="00DC2F31"/>
    <w:rsid w:val="00DD0BE2"/>
    <w:rsid w:val="00DD4DF8"/>
    <w:rsid w:val="00DD5001"/>
    <w:rsid w:val="00DE175F"/>
    <w:rsid w:val="00DE42E7"/>
    <w:rsid w:val="00DE676B"/>
    <w:rsid w:val="00DE7A69"/>
    <w:rsid w:val="00DF3C96"/>
    <w:rsid w:val="00DF52A5"/>
    <w:rsid w:val="00E004D6"/>
    <w:rsid w:val="00E1611F"/>
    <w:rsid w:val="00E26378"/>
    <w:rsid w:val="00E347F7"/>
    <w:rsid w:val="00E35EF2"/>
    <w:rsid w:val="00E36497"/>
    <w:rsid w:val="00E4192F"/>
    <w:rsid w:val="00E45EA0"/>
    <w:rsid w:val="00E54C3E"/>
    <w:rsid w:val="00E552BC"/>
    <w:rsid w:val="00E559A4"/>
    <w:rsid w:val="00E55A06"/>
    <w:rsid w:val="00E56247"/>
    <w:rsid w:val="00E743E2"/>
    <w:rsid w:val="00E74DAE"/>
    <w:rsid w:val="00E947B7"/>
    <w:rsid w:val="00E975EA"/>
    <w:rsid w:val="00EA33E3"/>
    <w:rsid w:val="00EA5C3A"/>
    <w:rsid w:val="00EB3DA0"/>
    <w:rsid w:val="00EC1FE1"/>
    <w:rsid w:val="00ED1B6B"/>
    <w:rsid w:val="00ED353F"/>
    <w:rsid w:val="00ED5F9D"/>
    <w:rsid w:val="00EE7ACF"/>
    <w:rsid w:val="00EE7CE6"/>
    <w:rsid w:val="00EF30F7"/>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3EFE"/>
    <w:rsid w:val="00F75416"/>
    <w:rsid w:val="00F76E0A"/>
    <w:rsid w:val="00F82DB2"/>
    <w:rsid w:val="00F82F07"/>
    <w:rsid w:val="00F868D8"/>
    <w:rsid w:val="00F9015C"/>
    <w:rsid w:val="00F9473A"/>
    <w:rsid w:val="00F95D9A"/>
    <w:rsid w:val="00F97C24"/>
    <w:rsid w:val="00FB3C6E"/>
    <w:rsid w:val="00FB4937"/>
    <w:rsid w:val="00FB6FF7"/>
    <w:rsid w:val="00FC0139"/>
    <w:rsid w:val="00FD139F"/>
    <w:rsid w:val="00FD511E"/>
    <w:rsid w:val="00FD633E"/>
    <w:rsid w:val="00FE6BE7"/>
    <w:rsid w:val="00FF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3"/>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300</cp:revision>
  <cp:lastPrinted>2023-03-16T09:13:00Z</cp:lastPrinted>
  <dcterms:created xsi:type="dcterms:W3CDTF">2022-04-29T07:49:00Z</dcterms:created>
  <dcterms:modified xsi:type="dcterms:W3CDTF">2025-04-25T12:45:00Z</dcterms:modified>
</cp:coreProperties>
</file>