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1F35E2" w:rsidRDefault="009C260E" w:rsidP="00AD3BF8">
      <w:pPr>
        <w:spacing w:after="0" w:line="240" w:lineRule="auto"/>
        <w:jc w:val="center"/>
        <w:rPr>
          <w:rFonts w:ascii="Times New Roman" w:eastAsia="Calibri" w:hAnsi="Times New Roman" w:cs="Times New Roman"/>
          <w:b/>
          <w:sz w:val="24"/>
          <w:szCs w:val="24"/>
          <w:lang w:val="fr-FR"/>
        </w:rPr>
      </w:pPr>
      <w:proofErr w:type="spellStart"/>
      <w:r w:rsidRPr="001F35E2">
        <w:rPr>
          <w:rFonts w:ascii="Times New Roman" w:eastAsia="Calibri" w:hAnsi="Times New Roman" w:cs="Times New Roman"/>
          <w:b/>
          <w:sz w:val="24"/>
          <w:szCs w:val="24"/>
          <w:lang w:val="fr-FR"/>
        </w:rPr>
        <w:t>Procură</w:t>
      </w:r>
      <w:proofErr w:type="spell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specială</w:t>
      </w:r>
      <w:proofErr w:type="spellEnd"/>
    </w:p>
    <w:p w14:paraId="5F49D6AB" w14:textId="77777777" w:rsidR="009C260E" w:rsidRPr="001F35E2" w:rsidRDefault="009C260E" w:rsidP="00AD3BF8">
      <w:pPr>
        <w:spacing w:after="0" w:line="240" w:lineRule="auto"/>
        <w:jc w:val="center"/>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b/>
          <w:sz w:val="24"/>
          <w:szCs w:val="24"/>
          <w:lang w:val="fr-FR"/>
        </w:rPr>
        <w:t>pentru</w:t>
      </w:r>
      <w:proofErr w:type="spellEnd"/>
      <w:proofErr w:type="gram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acţionari</w:t>
      </w:r>
      <w:proofErr w:type="spell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persoane</w:t>
      </w:r>
      <w:proofErr w:type="spell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juridice</w:t>
      </w:r>
      <w:proofErr w:type="spellEnd"/>
    </w:p>
    <w:p w14:paraId="126E78B3" w14:textId="77777777" w:rsidR="00E57C12" w:rsidRPr="001F35E2" w:rsidRDefault="00E57C12" w:rsidP="00E57C12">
      <w:pPr>
        <w:spacing w:after="0" w:line="240" w:lineRule="auto"/>
        <w:jc w:val="center"/>
        <w:rPr>
          <w:rFonts w:ascii="Times New Roman" w:eastAsia="Calibri" w:hAnsi="Times New Roman" w:cs="Times New Roman"/>
          <w:sz w:val="24"/>
          <w:szCs w:val="24"/>
        </w:rPr>
      </w:pPr>
      <w:r w:rsidRPr="001F35E2">
        <w:rPr>
          <w:rFonts w:ascii="Times New Roman" w:eastAsia="Calibri" w:hAnsi="Times New Roman" w:cs="Times New Roman"/>
          <w:sz w:val="24"/>
          <w:szCs w:val="24"/>
        </w:rPr>
        <w:t xml:space="preserve">pentru </w:t>
      </w:r>
      <w:proofErr w:type="spellStart"/>
      <w:r w:rsidRPr="001F35E2">
        <w:rPr>
          <w:rFonts w:ascii="Times New Roman" w:eastAsia="Calibri" w:hAnsi="Times New Roman" w:cs="Times New Roman"/>
          <w:sz w:val="24"/>
          <w:szCs w:val="24"/>
        </w:rPr>
        <w:t>Adunarea</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Generală</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Ordinară</w:t>
      </w:r>
      <w:proofErr w:type="spellEnd"/>
      <w:r w:rsidRPr="001F35E2">
        <w:rPr>
          <w:rFonts w:ascii="Times New Roman" w:eastAsia="Calibri" w:hAnsi="Times New Roman" w:cs="Times New Roman"/>
          <w:sz w:val="24"/>
          <w:szCs w:val="24"/>
        </w:rPr>
        <w:t xml:space="preserve"> a </w:t>
      </w:r>
      <w:proofErr w:type="spellStart"/>
      <w:r w:rsidRPr="001F35E2">
        <w:rPr>
          <w:rFonts w:ascii="Times New Roman" w:eastAsia="Calibri" w:hAnsi="Times New Roman" w:cs="Times New Roman"/>
          <w:sz w:val="24"/>
          <w:szCs w:val="24"/>
        </w:rPr>
        <w:t>Acţionarilor</w:t>
      </w:r>
      <w:proofErr w:type="spellEnd"/>
      <w:r w:rsidRPr="001F35E2">
        <w:rPr>
          <w:rFonts w:ascii="Times New Roman" w:eastAsia="Calibri" w:hAnsi="Times New Roman" w:cs="Times New Roman"/>
          <w:sz w:val="24"/>
          <w:szCs w:val="24"/>
        </w:rPr>
        <w:t xml:space="preserve"> AROBS TRANSILVANIA SOFTWARE S.A. </w:t>
      </w:r>
    </w:p>
    <w:p w14:paraId="33192433" w14:textId="17EC1C87" w:rsidR="00E57C12" w:rsidRPr="001F35E2" w:rsidRDefault="00E57C12" w:rsidP="00E57C12">
      <w:pPr>
        <w:spacing w:after="0" w:line="240" w:lineRule="auto"/>
        <w:jc w:val="center"/>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din</w:t>
      </w:r>
      <w:proofErr w:type="spellEnd"/>
      <w:proofErr w:type="gramEnd"/>
      <w:r w:rsidRPr="001F35E2">
        <w:rPr>
          <w:rFonts w:ascii="Times New Roman" w:eastAsia="Calibri" w:hAnsi="Times New Roman" w:cs="Times New Roman"/>
          <w:sz w:val="24"/>
          <w:szCs w:val="24"/>
          <w:lang w:val="fr-FR"/>
        </w:rPr>
        <w:t xml:space="preserve"> data de </w:t>
      </w:r>
      <w:r w:rsidR="001F35E2">
        <w:rPr>
          <w:rFonts w:ascii="Times New Roman" w:eastAsia="Calibri" w:hAnsi="Times New Roman" w:cs="Times New Roman"/>
          <w:sz w:val="24"/>
          <w:szCs w:val="24"/>
          <w:lang w:val="fr-FR"/>
        </w:rPr>
        <w:t>15/16.06</w:t>
      </w:r>
      <w:r w:rsidR="00BF0FF0" w:rsidRPr="001F35E2">
        <w:rPr>
          <w:rFonts w:ascii="Times New Roman" w:eastAsia="Calibri" w:hAnsi="Times New Roman" w:cs="Times New Roman"/>
          <w:sz w:val="24"/>
          <w:szCs w:val="24"/>
          <w:lang w:val="fr-FR"/>
        </w:rPr>
        <w:t>.202</w:t>
      </w:r>
      <w:r w:rsidR="003F0378" w:rsidRPr="001F35E2">
        <w:rPr>
          <w:rFonts w:ascii="Times New Roman" w:eastAsia="Calibri" w:hAnsi="Times New Roman" w:cs="Times New Roman"/>
          <w:sz w:val="24"/>
          <w:szCs w:val="24"/>
          <w:lang w:val="fr-FR"/>
        </w:rPr>
        <w:t>6</w:t>
      </w:r>
    </w:p>
    <w:p w14:paraId="668E82B4" w14:textId="77777777" w:rsidR="00E57C12" w:rsidRPr="001F35E2" w:rsidRDefault="00E57C12" w:rsidP="00E57C12">
      <w:pPr>
        <w:tabs>
          <w:tab w:val="left" w:pos="2230"/>
        </w:tabs>
        <w:spacing w:after="0" w:line="240" w:lineRule="auto"/>
        <w:rPr>
          <w:rFonts w:ascii="Times New Roman" w:eastAsia="Calibri" w:hAnsi="Times New Roman" w:cs="Times New Roman"/>
          <w:sz w:val="24"/>
          <w:szCs w:val="24"/>
          <w:lang w:val="fr-FR"/>
        </w:rPr>
      </w:pPr>
      <w:r w:rsidRPr="001F35E2">
        <w:rPr>
          <w:rFonts w:ascii="Times New Roman" w:eastAsia="Calibri" w:hAnsi="Times New Roman" w:cs="Times New Roman"/>
          <w:sz w:val="24"/>
          <w:szCs w:val="24"/>
          <w:lang w:val="fr-FR"/>
        </w:rPr>
        <w:tab/>
      </w:r>
    </w:p>
    <w:p w14:paraId="5FE96466" w14:textId="77777777" w:rsidR="008341AA" w:rsidRPr="001F35E2" w:rsidRDefault="008341AA" w:rsidP="005E1515">
      <w:pPr>
        <w:tabs>
          <w:tab w:val="left" w:pos="2230"/>
        </w:tabs>
        <w:spacing w:after="0" w:line="240" w:lineRule="auto"/>
        <w:jc w:val="both"/>
        <w:rPr>
          <w:rFonts w:ascii="Times New Roman" w:eastAsia="Calibri" w:hAnsi="Times New Roman" w:cs="Times New Roman"/>
          <w:sz w:val="24"/>
          <w:szCs w:val="24"/>
          <w:lang w:val="fr-FR"/>
        </w:rPr>
      </w:pPr>
    </w:p>
    <w:p w14:paraId="17BD7639" w14:textId="77777777" w:rsidR="008341AA" w:rsidRPr="001F35E2" w:rsidRDefault="008341AA" w:rsidP="005E1515">
      <w:pPr>
        <w:spacing w:after="0" w:line="240" w:lineRule="auto"/>
        <w:jc w:val="both"/>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lang w:val="fr-FR"/>
        </w:rPr>
        <w:t>Subscrisa</w:t>
      </w:r>
      <w:proofErr w:type="spellEnd"/>
      <w:r w:rsidRPr="001F35E2">
        <w:rPr>
          <w:rFonts w:ascii="Times New Roman" w:eastAsia="Calibri" w:hAnsi="Times New Roman" w:cs="Times New Roman"/>
          <w:sz w:val="24"/>
          <w:szCs w:val="24"/>
          <w:lang w:val="fr-FR"/>
        </w:rPr>
        <w:t>, _______________________________________________________________________</w:t>
      </w:r>
    </w:p>
    <w:p w14:paraId="5A6D2207" w14:textId="77777777" w:rsidR="008341AA" w:rsidRPr="001F35E2" w:rsidRDefault="008341AA" w:rsidP="005E1515">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denumirea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p>
    <w:p w14:paraId="27BF3EA9" w14:textId="77777777" w:rsidR="008341AA" w:rsidRPr="001F35E2" w:rsidRDefault="008341AA" w:rsidP="005E1515">
      <w:pPr>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cu</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sediul</w:t>
      </w:r>
      <w:proofErr w:type="spellEnd"/>
      <w:r w:rsidRPr="001F35E2">
        <w:rPr>
          <w:rFonts w:ascii="Times New Roman" w:eastAsia="Calibri" w:hAnsi="Times New Roman" w:cs="Times New Roman"/>
          <w:sz w:val="24"/>
          <w:szCs w:val="24"/>
          <w:lang w:val="fr-FR"/>
        </w:rPr>
        <w:t xml:space="preserve"> social </w:t>
      </w:r>
      <w:proofErr w:type="spellStart"/>
      <w:r w:rsidRPr="001F35E2">
        <w:rPr>
          <w:rFonts w:ascii="Times New Roman" w:eastAsia="Calibri" w:hAnsi="Times New Roman" w:cs="Times New Roman"/>
          <w:sz w:val="24"/>
          <w:szCs w:val="24"/>
          <w:lang w:val="fr-FR"/>
        </w:rPr>
        <w:t>situat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_____________________________________________________________, </w:t>
      </w:r>
      <w:proofErr w:type="spellStart"/>
      <w:r w:rsidRPr="001F35E2">
        <w:rPr>
          <w:rFonts w:ascii="Times New Roman" w:eastAsia="Calibri" w:hAnsi="Times New Roman" w:cs="Times New Roman"/>
          <w:sz w:val="24"/>
          <w:szCs w:val="24"/>
          <w:lang w:val="fr-FR"/>
        </w:rPr>
        <w:t>înmatriculată</w:t>
      </w:r>
      <w:proofErr w:type="spellEnd"/>
      <w:r w:rsidRPr="001F35E2">
        <w:rPr>
          <w:rFonts w:ascii="Times New Roman" w:eastAsia="Calibri" w:hAnsi="Times New Roman" w:cs="Times New Roman"/>
          <w:sz w:val="24"/>
          <w:szCs w:val="24"/>
          <w:lang w:val="fr-FR"/>
        </w:rPr>
        <w:t xml:space="preserve"> la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Comerțului</w:t>
      </w:r>
      <w:proofErr w:type="spellEnd"/>
      <w:r w:rsidRPr="001F35E2">
        <w:rPr>
          <w:rFonts w:ascii="Times New Roman" w:eastAsia="Calibri" w:hAnsi="Times New Roman" w:cs="Times New Roman"/>
          <w:sz w:val="24"/>
          <w:szCs w:val="24"/>
          <w:lang w:val="fr-FR"/>
        </w:rPr>
        <w:t>/</w:t>
      </w:r>
      <w:proofErr w:type="spellStart"/>
      <w:r w:rsidRPr="001F35E2">
        <w:rPr>
          <w:rFonts w:ascii="Times New Roman" w:eastAsia="Calibri" w:hAnsi="Times New Roman" w:cs="Times New Roman"/>
          <w:sz w:val="24"/>
          <w:szCs w:val="24"/>
          <w:lang w:val="fr-FR"/>
        </w:rPr>
        <w:t>entitate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similară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juridice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nerezidente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sub</w:t>
      </w:r>
      <w:proofErr w:type="spellEnd"/>
      <w:r w:rsidRPr="001F35E2">
        <w:rPr>
          <w:rFonts w:ascii="Times New Roman" w:eastAsia="Calibri" w:hAnsi="Times New Roman" w:cs="Times New Roman"/>
          <w:sz w:val="24"/>
          <w:szCs w:val="24"/>
          <w:lang w:val="fr-FR"/>
        </w:rPr>
        <w:t xml:space="preserve"> nr. _______________________________________, </w:t>
      </w:r>
      <w:proofErr w:type="spellStart"/>
      <w:r w:rsidRPr="001F35E2">
        <w:rPr>
          <w:rFonts w:ascii="Times New Roman" w:eastAsia="Calibri" w:hAnsi="Times New Roman" w:cs="Times New Roman"/>
          <w:sz w:val="24"/>
          <w:szCs w:val="24"/>
          <w:lang w:val="fr-FR"/>
        </w:rPr>
        <w:t>cod</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unic</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înregistrare</w:t>
      </w:r>
      <w:proofErr w:type="spellEnd"/>
      <w:r w:rsidRPr="001F35E2">
        <w:rPr>
          <w:rFonts w:ascii="Times New Roman" w:eastAsia="Calibri" w:hAnsi="Times New Roman" w:cs="Times New Roman"/>
          <w:sz w:val="24"/>
          <w:szCs w:val="24"/>
          <w:lang w:val="fr-FR"/>
        </w:rPr>
        <w:t>/</w:t>
      </w:r>
      <w:proofErr w:type="spellStart"/>
      <w:r w:rsidRPr="001F35E2">
        <w:rPr>
          <w:rFonts w:ascii="Times New Roman" w:eastAsia="Calibri" w:hAnsi="Times New Roman" w:cs="Times New Roman"/>
          <w:sz w:val="24"/>
          <w:szCs w:val="24"/>
          <w:lang w:val="fr-FR"/>
        </w:rPr>
        <w:t>număr</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înregistrare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echivalent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juridice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nerezidente</w:t>
      </w:r>
      <w:proofErr w:type="spellEnd"/>
      <w:r w:rsidRPr="001F35E2">
        <w:rPr>
          <w:rFonts w:ascii="Times New Roman" w:eastAsia="Calibri" w:hAnsi="Times New Roman" w:cs="Times New Roman"/>
          <w:sz w:val="24"/>
          <w:szCs w:val="24"/>
          <w:lang w:val="fr-FR"/>
        </w:rPr>
        <w:t xml:space="preserve"> _______________________________________,</w:t>
      </w:r>
    </w:p>
    <w:p w14:paraId="6ED3A43F" w14:textId="77777777" w:rsidR="008341AA" w:rsidRPr="001F35E2" w:rsidRDefault="008341AA" w:rsidP="005E1515">
      <w:pPr>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reprezentată</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prin ______________________________________________________________</w:t>
      </w:r>
    </w:p>
    <w:p w14:paraId="707191A6" w14:textId="01578EBD" w:rsidR="00FE0857" w:rsidRPr="001F35E2" w:rsidRDefault="008341AA" w:rsidP="005E1515">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şi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prenumele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reprezentantului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legal</w:t>
      </w:r>
      <w:proofErr w:type="spellEnd"/>
      <w:r w:rsidRPr="001F35E2">
        <w:rPr>
          <w:rFonts w:ascii="Times New Roman" w:eastAsia="Calibri" w:hAnsi="Times New Roman" w:cs="Times New Roman"/>
          <w:i/>
          <w:sz w:val="24"/>
          <w:szCs w:val="24"/>
          <w:lang w:val="fr-FR"/>
        </w:rPr>
        <w:t xml:space="preserve"> al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astfel</w:t>
      </w:r>
      <w:proofErr w:type="spellEnd"/>
      <w:r w:rsidRPr="001F35E2">
        <w:rPr>
          <w:rFonts w:ascii="Times New Roman" w:eastAsia="Calibri" w:hAnsi="Times New Roman" w:cs="Times New Roman"/>
          <w:i/>
          <w:sz w:val="24"/>
          <w:szCs w:val="24"/>
          <w:lang w:val="fr-FR"/>
        </w:rPr>
        <w:t xml:space="preserve"> cum </w:t>
      </w:r>
      <w:proofErr w:type="spellStart"/>
      <w:r w:rsidRPr="001F35E2">
        <w:rPr>
          <w:rFonts w:ascii="Times New Roman" w:eastAsia="Calibri" w:hAnsi="Times New Roman" w:cs="Times New Roman"/>
          <w:i/>
          <w:sz w:val="24"/>
          <w:szCs w:val="24"/>
          <w:lang w:val="fr-FR"/>
        </w:rPr>
        <w:t>apar</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acestea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în</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documentele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doveditoare</w:t>
      </w:r>
      <w:proofErr w:type="spellEnd"/>
      <w:r w:rsidRPr="001F35E2">
        <w:rPr>
          <w:rFonts w:ascii="Times New Roman" w:eastAsia="Calibri" w:hAnsi="Times New Roman" w:cs="Times New Roman"/>
          <w:i/>
          <w:sz w:val="24"/>
          <w:szCs w:val="24"/>
          <w:lang w:val="fr-FR"/>
        </w:rPr>
        <w:t xml:space="preserve"> ale </w:t>
      </w:r>
      <w:proofErr w:type="spellStart"/>
      <w:r w:rsidRPr="001F35E2">
        <w:rPr>
          <w:rFonts w:ascii="Times New Roman" w:eastAsia="Calibri" w:hAnsi="Times New Roman" w:cs="Times New Roman"/>
          <w:i/>
          <w:sz w:val="24"/>
          <w:szCs w:val="24"/>
          <w:lang w:val="fr-FR"/>
        </w:rPr>
        <w:t>calităţii</w:t>
      </w:r>
      <w:proofErr w:type="spellEnd"/>
      <w:r w:rsidRPr="001F35E2">
        <w:rPr>
          <w:rFonts w:ascii="Times New Roman" w:eastAsia="Calibri" w:hAnsi="Times New Roman" w:cs="Times New Roman"/>
          <w:i/>
          <w:sz w:val="24"/>
          <w:szCs w:val="24"/>
          <w:lang w:val="fr-FR"/>
        </w:rPr>
        <w:t xml:space="preserve"> de </w:t>
      </w:r>
      <w:proofErr w:type="spellStart"/>
      <w:r w:rsidR="00BE3796" w:rsidRPr="001F35E2">
        <w:rPr>
          <w:rFonts w:ascii="Times New Roman" w:eastAsia="Calibri" w:hAnsi="Times New Roman" w:cs="Times New Roman"/>
          <w:i/>
          <w:sz w:val="24"/>
          <w:szCs w:val="24"/>
          <w:lang w:val="fr-FR"/>
        </w:rPr>
        <w:t>representant</w:t>
      </w:r>
      <w:proofErr w:type="spellEnd"/>
    </w:p>
    <w:p w14:paraId="77E546B2" w14:textId="77777777" w:rsidR="00BE3796" w:rsidRPr="001F35E2" w:rsidRDefault="00BE3796" w:rsidP="005E1515">
      <w:pPr>
        <w:spacing w:after="0" w:line="240" w:lineRule="auto"/>
        <w:jc w:val="both"/>
        <w:rPr>
          <w:rFonts w:ascii="Times New Roman" w:eastAsia="Calibri" w:hAnsi="Times New Roman" w:cs="Times New Roman"/>
          <w:i/>
          <w:sz w:val="24"/>
          <w:szCs w:val="24"/>
          <w:lang w:val="fr-FR"/>
        </w:rPr>
      </w:pPr>
    </w:p>
    <w:p w14:paraId="73E7559D" w14:textId="084784BC" w:rsidR="0080742D" w:rsidRPr="001F35E2" w:rsidRDefault="0080742D" w:rsidP="0080742D">
      <w:pPr>
        <w:spacing w:after="0" w:line="240" w:lineRule="auto"/>
        <w:ind w:right="-144"/>
        <w:rPr>
          <w:rFonts w:ascii="Times New Roman" w:hAnsi="Times New Roman" w:cs="Times New Roman"/>
          <w:sz w:val="24"/>
          <w:szCs w:val="24"/>
          <w:lang w:val="ro-RO"/>
        </w:rPr>
      </w:pPr>
      <w:r w:rsidRPr="001F35E2">
        <w:rPr>
          <w:rFonts w:ascii="Times New Roman" w:eastAsia="Calibri" w:hAnsi="Times New Roman" w:cs="Times New Roman"/>
          <w:sz w:val="24"/>
          <w:szCs w:val="24"/>
          <w:lang w:val="ro-RO"/>
        </w:rPr>
        <w:t xml:space="preserve">în calitate de </w:t>
      </w:r>
      <w:proofErr w:type="spellStart"/>
      <w:r w:rsidRPr="001F35E2">
        <w:rPr>
          <w:rFonts w:ascii="Times New Roman" w:eastAsia="Calibri" w:hAnsi="Times New Roman" w:cs="Times New Roman"/>
          <w:sz w:val="24"/>
          <w:szCs w:val="24"/>
          <w:lang w:val="ro-RO"/>
        </w:rPr>
        <w:t>acţionar</w:t>
      </w:r>
      <w:proofErr w:type="spellEnd"/>
      <w:r w:rsidRPr="001F35E2">
        <w:rPr>
          <w:rFonts w:ascii="Times New Roman" w:eastAsia="Calibri" w:hAnsi="Times New Roman" w:cs="Times New Roman"/>
          <w:sz w:val="24"/>
          <w:szCs w:val="24"/>
          <w:lang w:val="ro-RO"/>
        </w:rPr>
        <w:t xml:space="preserve"> al </w:t>
      </w:r>
      <w:r w:rsidRPr="001F35E2">
        <w:rPr>
          <w:rFonts w:ascii="Times New Roman" w:eastAsia="Calibri" w:hAnsi="Times New Roman" w:cs="Times New Roman"/>
          <w:b/>
          <w:bCs/>
          <w:sz w:val="24"/>
          <w:szCs w:val="24"/>
          <w:lang w:val="ro-RO"/>
        </w:rPr>
        <w:t>AROBS TRANSILVANIA SOFTWARE S.A</w:t>
      </w:r>
      <w:r w:rsidRPr="001F35E2">
        <w:rPr>
          <w:rFonts w:ascii="Times New Roman" w:eastAsia="Calibri" w:hAnsi="Times New Roman" w:cs="Times New Roman"/>
          <w:sz w:val="24"/>
          <w:szCs w:val="24"/>
          <w:lang w:val="ro-RO"/>
        </w:rPr>
        <w:t xml:space="preserve">., cu sediul social în Romania, </w:t>
      </w:r>
      <w:r w:rsidRPr="001F35E2">
        <w:rPr>
          <w:rFonts w:ascii="Times New Roman" w:hAnsi="Times New Roman" w:cs="Times New Roman"/>
          <w:sz w:val="24"/>
          <w:szCs w:val="24"/>
          <w:lang w:val="ro-RO"/>
        </w:rPr>
        <w:t xml:space="preserve">Cluj-Napoca, str. </w:t>
      </w:r>
      <w:proofErr w:type="spellStart"/>
      <w:r w:rsidRPr="001F35E2">
        <w:rPr>
          <w:rFonts w:ascii="Times New Roman" w:hAnsi="Times New Roman" w:cs="Times New Roman"/>
          <w:sz w:val="24"/>
          <w:szCs w:val="24"/>
          <w:lang w:val="ro-RO"/>
        </w:rPr>
        <w:t>Donath</w:t>
      </w:r>
      <w:proofErr w:type="spellEnd"/>
      <w:r w:rsidRPr="001F35E2">
        <w:rPr>
          <w:rFonts w:ascii="Times New Roman" w:hAnsi="Times New Roman" w:cs="Times New Roman"/>
          <w:sz w:val="24"/>
          <w:szCs w:val="24"/>
          <w:lang w:val="ro-RO"/>
        </w:rPr>
        <w:t xml:space="preserve">, nr. 11, bl. M4, sc. 2, et. 3, ap. 28, jud. Cluj, </w:t>
      </w:r>
      <w:r w:rsidRPr="001F35E2">
        <w:rPr>
          <w:rFonts w:ascii="Times New Roman" w:eastAsia="Calibri" w:hAnsi="Times New Roman" w:cs="Times New Roman"/>
          <w:sz w:val="24"/>
          <w:szCs w:val="24"/>
          <w:lang w:val="ro-RO"/>
        </w:rPr>
        <w:t xml:space="preserve"> înregistrată la Oficiul Registrului </w:t>
      </w:r>
      <w:proofErr w:type="spellStart"/>
      <w:r w:rsidRPr="001F35E2">
        <w:rPr>
          <w:rFonts w:ascii="Times New Roman" w:eastAsia="Calibri" w:hAnsi="Times New Roman" w:cs="Times New Roman"/>
          <w:sz w:val="24"/>
          <w:szCs w:val="24"/>
          <w:lang w:val="ro-RO"/>
        </w:rPr>
        <w:t>Comerţului</w:t>
      </w:r>
      <w:proofErr w:type="spellEnd"/>
      <w:r w:rsidRPr="001F35E2">
        <w:rPr>
          <w:rFonts w:ascii="Times New Roman" w:eastAsia="Calibri" w:hAnsi="Times New Roman" w:cs="Times New Roman"/>
          <w:sz w:val="24"/>
          <w:szCs w:val="24"/>
          <w:lang w:val="ro-RO"/>
        </w:rPr>
        <w:t xml:space="preserve"> de pe lângă Tribunalul Cluj sub nr. </w:t>
      </w:r>
      <w:r w:rsidR="00E939E3" w:rsidRPr="001F35E2">
        <w:rPr>
          <w:rFonts w:ascii="Times New Roman" w:hAnsi="Times New Roman" w:cs="Times New Roman"/>
          <w:sz w:val="24"/>
          <w:szCs w:val="24"/>
          <w:lang w:val="ro-RO"/>
        </w:rPr>
        <w:t>J1998001845122</w:t>
      </w:r>
      <w:r w:rsidRPr="001F35E2">
        <w:rPr>
          <w:rFonts w:ascii="Times New Roman" w:eastAsia="Calibri" w:hAnsi="Times New Roman" w:cs="Times New Roman"/>
          <w:sz w:val="24"/>
          <w:szCs w:val="24"/>
          <w:lang w:val="ro-RO"/>
        </w:rPr>
        <w:t xml:space="preserve">, CUI </w:t>
      </w:r>
      <w:r w:rsidRPr="001F35E2">
        <w:rPr>
          <w:rFonts w:ascii="Times New Roman" w:hAnsi="Times New Roman" w:cs="Times New Roman"/>
          <w:sz w:val="24"/>
          <w:szCs w:val="24"/>
          <w:lang w:val="ro-RO"/>
        </w:rPr>
        <w:t>11291045</w:t>
      </w:r>
      <w:r w:rsidRPr="001F35E2">
        <w:rPr>
          <w:rFonts w:ascii="Times New Roman" w:eastAsia="Calibri" w:hAnsi="Times New Roman" w:cs="Times New Roman"/>
          <w:sz w:val="24"/>
          <w:szCs w:val="24"/>
          <w:lang w:val="ro-RO"/>
        </w:rPr>
        <w:t xml:space="preserve">, Romania (Societatea), </w:t>
      </w:r>
    </w:p>
    <w:p w14:paraId="48E7D493" w14:textId="77777777" w:rsidR="006C785D" w:rsidRPr="001F35E2" w:rsidRDefault="006C785D" w:rsidP="005E1515">
      <w:pPr>
        <w:spacing w:after="0" w:line="240" w:lineRule="auto"/>
        <w:ind w:right="-144"/>
        <w:jc w:val="both"/>
        <w:rPr>
          <w:rFonts w:ascii="Times New Roman" w:hAnsi="Times New Roman" w:cs="Times New Roman"/>
          <w:sz w:val="24"/>
          <w:szCs w:val="24"/>
          <w:lang w:val="ro-RO"/>
        </w:rPr>
      </w:pPr>
    </w:p>
    <w:p w14:paraId="770DB31C" w14:textId="77777777" w:rsidR="006C785D" w:rsidRPr="001F35E2" w:rsidRDefault="006C785D" w:rsidP="00465EAF">
      <w:pPr>
        <w:spacing w:after="0" w:line="240" w:lineRule="auto"/>
        <w:jc w:val="both"/>
        <w:rPr>
          <w:rFonts w:ascii="Times New Roman" w:eastAsia="Calibri" w:hAnsi="Times New Roman" w:cs="Times New Roman"/>
          <w:sz w:val="24"/>
          <w:szCs w:val="24"/>
          <w:lang w:val="ro-RO"/>
        </w:rPr>
      </w:pPr>
      <w:bookmarkStart w:id="0" w:name="_Hlk27662636"/>
      <w:r w:rsidRPr="001F35E2">
        <w:rPr>
          <w:rFonts w:ascii="Times New Roman" w:eastAsia="Calibri" w:hAnsi="Times New Roman" w:cs="Times New Roman"/>
          <w:sz w:val="24"/>
          <w:szCs w:val="24"/>
          <w:lang w:val="ro-RO"/>
        </w:rPr>
        <w:t>împuternicim prin prezenta pe: ______________________________________________________,</w:t>
      </w:r>
    </w:p>
    <w:p w14:paraId="1EF1892E" w14:textId="4C01B114" w:rsidR="006C785D" w:rsidRPr="001F35E2" w:rsidRDefault="006C785D" w:rsidP="00465EAF">
      <w:pPr>
        <w:spacing w:after="0" w:line="240" w:lineRule="auto"/>
        <w:jc w:val="both"/>
        <w:rPr>
          <w:rFonts w:ascii="Times New Roman" w:eastAsia="Calibri" w:hAnsi="Times New Roman" w:cs="Times New Roman"/>
          <w:i/>
          <w:sz w:val="24"/>
          <w:szCs w:val="24"/>
          <w:lang w:val="ro-RO"/>
        </w:rPr>
      </w:pPr>
      <w:r w:rsidRPr="001F35E2">
        <w:rPr>
          <w:rFonts w:ascii="Times New Roman" w:eastAsia="Calibri" w:hAnsi="Times New Roman" w:cs="Times New Roman"/>
          <w:i/>
          <w:sz w:val="24"/>
          <w:szCs w:val="24"/>
          <w:lang w:val="ro-RO"/>
        </w:rPr>
        <w:t xml:space="preserve">*Se va completa cu numele </w:t>
      </w:r>
      <w:proofErr w:type="spellStart"/>
      <w:r w:rsidRPr="001F35E2">
        <w:rPr>
          <w:rFonts w:ascii="Times New Roman" w:eastAsia="Calibri" w:hAnsi="Times New Roman" w:cs="Times New Roman"/>
          <w:i/>
          <w:sz w:val="24"/>
          <w:szCs w:val="24"/>
          <w:lang w:val="ro-RO"/>
        </w:rPr>
        <w:t>şi</w:t>
      </w:r>
      <w:proofErr w:type="spellEnd"/>
      <w:r w:rsidRPr="001F35E2">
        <w:rPr>
          <w:rFonts w:ascii="Times New Roman" w:eastAsia="Calibri" w:hAnsi="Times New Roman" w:cs="Times New Roman"/>
          <w:i/>
          <w:sz w:val="24"/>
          <w:szCs w:val="24"/>
          <w:lang w:val="ro-RO"/>
        </w:rPr>
        <w:t xml:space="preserve"> prenumele împuternicitului persoană fizică căruia i se acordă această procură</w:t>
      </w:r>
    </w:p>
    <w:p w14:paraId="33286BCC" w14:textId="77777777" w:rsidR="006C785D" w:rsidRPr="001F35E2" w:rsidRDefault="006C785D" w:rsidP="00465EAF">
      <w:pPr>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identificat</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B.I./C.I./</w:t>
      </w:r>
      <w:proofErr w:type="spellStart"/>
      <w:r w:rsidRPr="001F35E2">
        <w:rPr>
          <w:rFonts w:ascii="Times New Roman" w:eastAsia="Calibri" w:hAnsi="Times New Roman" w:cs="Times New Roman"/>
          <w:sz w:val="24"/>
          <w:szCs w:val="24"/>
          <w:lang w:val="fr-FR"/>
        </w:rPr>
        <w:t>paşaport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seria</w:t>
      </w:r>
      <w:proofErr w:type="spellEnd"/>
      <w:r w:rsidRPr="001F35E2">
        <w:rPr>
          <w:rFonts w:ascii="Times New Roman" w:eastAsia="Calibri" w:hAnsi="Times New Roman" w:cs="Times New Roman"/>
          <w:sz w:val="24"/>
          <w:szCs w:val="24"/>
          <w:lang w:val="fr-FR"/>
        </w:rPr>
        <w:t xml:space="preserve"> _____________________ nr. _______________________, </w:t>
      </w:r>
      <w:proofErr w:type="spellStart"/>
      <w:r w:rsidRPr="001F35E2">
        <w:rPr>
          <w:rFonts w:ascii="Times New Roman" w:eastAsia="Calibri" w:hAnsi="Times New Roman" w:cs="Times New Roman"/>
          <w:sz w:val="24"/>
          <w:szCs w:val="24"/>
          <w:lang w:val="fr-FR"/>
        </w:rPr>
        <w:t>eliberat</w:t>
      </w:r>
      <w:proofErr w:type="spellEnd"/>
      <w:r w:rsidRPr="001F35E2">
        <w:rPr>
          <w:rFonts w:ascii="Times New Roman" w:eastAsia="Calibri" w:hAnsi="Times New Roman" w:cs="Times New Roman"/>
          <w:sz w:val="24"/>
          <w:szCs w:val="24"/>
          <w:lang w:val="fr-FR"/>
        </w:rPr>
        <w:t xml:space="preserve"> de ________________________ la data de ___________________________________, CNP __________________________________________, </w:t>
      </w:r>
      <w:proofErr w:type="spellStart"/>
      <w:r w:rsidRPr="001F35E2">
        <w:rPr>
          <w:rFonts w:ascii="Times New Roman" w:eastAsia="Calibri" w:hAnsi="Times New Roman" w:cs="Times New Roman"/>
          <w:sz w:val="24"/>
          <w:szCs w:val="24"/>
          <w:lang w:val="fr-FR"/>
        </w:rPr>
        <w:t>având</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domiciliul</w:t>
      </w:r>
      <w:proofErr w:type="spellEnd"/>
      <w:r w:rsidRPr="001F35E2">
        <w:rPr>
          <w:rFonts w:ascii="Times New Roman" w:eastAsia="Calibri" w:hAnsi="Times New Roman" w:cs="Times New Roman"/>
          <w:sz w:val="24"/>
          <w:szCs w:val="24"/>
          <w:lang w:val="fr-FR"/>
        </w:rPr>
        <w:t xml:space="preserve"> în_______________________________________________________________________________</w:t>
      </w:r>
    </w:p>
    <w:p w14:paraId="43C4D03E" w14:textId="5C3FE5F3" w:rsidR="006C785D" w:rsidRPr="001F35E2" w:rsidRDefault="006C785D" w:rsidP="00465EAF">
      <w:pPr>
        <w:spacing w:after="0" w:line="240" w:lineRule="auto"/>
        <w:jc w:val="both"/>
        <w:rPr>
          <w:rFonts w:ascii="Times New Roman" w:eastAsia="Calibri" w:hAnsi="Times New Roman" w:cs="Times New Roman"/>
          <w:b/>
          <w:bCs/>
          <w:i/>
          <w:iCs/>
          <w:sz w:val="24"/>
          <w:szCs w:val="24"/>
          <w:lang w:val="fr-FR"/>
        </w:rPr>
      </w:pPr>
      <w:r w:rsidRPr="001F35E2">
        <w:rPr>
          <w:rFonts w:ascii="Times New Roman" w:eastAsia="Calibri" w:hAnsi="Times New Roman" w:cs="Times New Roman"/>
          <w:b/>
          <w:bCs/>
          <w:i/>
          <w:iCs/>
          <w:sz w:val="24"/>
          <w:szCs w:val="24"/>
          <w:lang w:val="fr-FR"/>
        </w:rPr>
        <w:t>SAU</w:t>
      </w:r>
    </w:p>
    <w:p w14:paraId="7075A513" w14:textId="77777777" w:rsidR="006C785D" w:rsidRPr="001F35E2" w:rsidRDefault="006C785D" w:rsidP="00465EAF">
      <w:pPr>
        <w:spacing w:after="0" w:line="240" w:lineRule="auto"/>
        <w:jc w:val="both"/>
        <w:rPr>
          <w:rFonts w:ascii="Times New Roman" w:eastAsia="Calibri" w:hAnsi="Times New Roman" w:cs="Times New Roman"/>
          <w:sz w:val="24"/>
          <w:szCs w:val="24"/>
          <w:lang w:val="fr-FR"/>
        </w:rPr>
      </w:pPr>
      <w:r w:rsidRPr="001F35E2">
        <w:rPr>
          <w:rFonts w:ascii="Times New Roman" w:eastAsia="Calibri" w:hAnsi="Times New Roman" w:cs="Times New Roman"/>
          <w:sz w:val="24"/>
          <w:szCs w:val="24"/>
          <w:lang w:val="fr-FR"/>
        </w:rPr>
        <w:t>_______________________________________________________________________________</w:t>
      </w:r>
    </w:p>
    <w:p w14:paraId="6C4ABFD6" w14:textId="77777777" w:rsidR="006C785D" w:rsidRPr="001F35E2" w:rsidRDefault="006C785D" w:rsidP="00465EAF">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denumirea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p>
    <w:p w14:paraId="0AAE715A" w14:textId="7A20B042" w:rsidR="006C785D" w:rsidRPr="001F35E2" w:rsidRDefault="006C785D" w:rsidP="00465EAF">
      <w:pPr>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cu</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sediul</w:t>
      </w:r>
      <w:proofErr w:type="spellEnd"/>
      <w:r w:rsidRPr="001F35E2">
        <w:rPr>
          <w:rFonts w:ascii="Times New Roman" w:eastAsia="Calibri" w:hAnsi="Times New Roman" w:cs="Times New Roman"/>
          <w:sz w:val="24"/>
          <w:szCs w:val="24"/>
          <w:lang w:val="fr-FR"/>
        </w:rPr>
        <w:t xml:space="preserve"> social </w:t>
      </w:r>
      <w:proofErr w:type="spellStart"/>
      <w:r w:rsidRPr="001F35E2">
        <w:rPr>
          <w:rFonts w:ascii="Times New Roman" w:eastAsia="Calibri" w:hAnsi="Times New Roman" w:cs="Times New Roman"/>
          <w:sz w:val="24"/>
          <w:szCs w:val="24"/>
          <w:lang w:val="fr-FR"/>
        </w:rPr>
        <w:t>situat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________________________________________________________________, </w:t>
      </w:r>
      <w:proofErr w:type="spellStart"/>
      <w:r w:rsidRPr="001F35E2">
        <w:rPr>
          <w:rFonts w:ascii="Times New Roman" w:eastAsia="Calibri" w:hAnsi="Times New Roman" w:cs="Times New Roman"/>
          <w:sz w:val="24"/>
          <w:szCs w:val="24"/>
          <w:lang w:val="fr-FR"/>
        </w:rPr>
        <w:t>înmatriculată</w:t>
      </w:r>
      <w:proofErr w:type="spellEnd"/>
      <w:r w:rsidRPr="001F35E2">
        <w:rPr>
          <w:rFonts w:ascii="Times New Roman" w:eastAsia="Calibri" w:hAnsi="Times New Roman" w:cs="Times New Roman"/>
          <w:sz w:val="24"/>
          <w:szCs w:val="24"/>
          <w:lang w:val="fr-FR"/>
        </w:rPr>
        <w:t xml:space="preserve"> la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Comerțului</w:t>
      </w:r>
      <w:proofErr w:type="spellEnd"/>
      <w:r w:rsidRPr="001F35E2">
        <w:rPr>
          <w:rFonts w:ascii="Times New Roman" w:eastAsia="Calibri" w:hAnsi="Times New Roman" w:cs="Times New Roman"/>
          <w:sz w:val="24"/>
          <w:szCs w:val="24"/>
          <w:lang w:val="fr-FR"/>
        </w:rPr>
        <w:t>/</w:t>
      </w:r>
      <w:proofErr w:type="spellStart"/>
      <w:r w:rsidRPr="001F35E2">
        <w:rPr>
          <w:rFonts w:ascii="Times New Roman" w:eastAsia="Calibri" w:hAnsi="Times New Roman" w:cs="Times New Roman"/>
          <w:sz w:val="24"/>
          <w:szCs w:val="24"/>
          <w:lang w:val="fr-FR"/>
        </w:rPr>
        <w:t>entitate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similară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juridice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nerezidente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sub</w:t>
      </w:r>
      <w:proofErr w:type="spellEnd"/>
      <w:r w:rsidRPr="001F35E2">
        <w:rPr>
          <w:rFonts w:ascii="Times New Roman" w:eastAsia="Calibri" w:hAnsi="Times New Roman" w:cs="Times New Roman"/>
          <w:sz w:val="24"/>
          <w:szCs w:val="24"/>
          <w:lang w:val="fr-FR"/>
        </w:rPr>
        <w:t xml:space="preserve"> nr. _______________________________________, </w:t>
      </w:r>
      <w:proofErr w:type="spellStart"/>
      <w:r w:rsidRPr="001F35E2">
        <w:rPr>
          <w:rFonts w:ascii="Times New Roman" w:eastAsia="Calibri" w:hAnsi="Times New Roman" w:cs="Times New Roman"/>
          <w:sz w:val="24"/>
          <w:szCs w:val="24"/>
          <w:lang w:val="fr-FR"/>
        </w:rPr>
        <w:t>cod</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unic</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înregistrare</w:t>
      </w:r>
      <w:proofErr w:type="spellEnd"/>
      <w:r w:rsidRPr="001F35E2">
        <w:rPr>
          <w:rFonts w:ascii="Times New Roman" w:eastAsia="Calibri" w:hAnsi="Times New Roman" w:cs="Times New Roman"/>
          <w:sz w:val="24"/>
          <w:szCs w:val="24"/>
          <w:lang w:val="fr-FR"/>
        </w:rPr>
        <w:t>/</w:t>
      </w:r>
      <w:proofErr w:type="spellStart"/>
      <w:r w:rsidRPr="001F35E2">
        <w:rPr>
          <w:rFonts w:ascii="Times New Roman" w:eastAsia="Calibri" w:hAnsi="Times New Roman" w:cs="Times New Roman"/>
          <w:sz w:val="24"/>
          <w:szCs w:val="24"/>
          <w:lang w:val="fr-FR"/>
        </w:rPr>
        <w:t>număr</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înregistrare</w:t>
      </w:r>
      <w:proofErr w:type="spellEnd"/>
      <w:r w:rsidRPr="001F35E2">
        <w:rPr>
          <w:rFonts w:ascii="Times New Roman" w:eastAsia="Calibri" w:hAnsi="Times New Roman" w:cs="Times New Roman"/>
          <w:sz w:val="24"/>
          <w:szCs w:val="24"/>
          <w:lang w:val="fr-FR"/>
        </w:rPr>
        <w:t xml:space="preserve"> </w:t>
      </w:r>
      <w:r w:rsidR="00146045" w:rsidRPr="001F35E2">
        <w:rPr>
          <w:rFonts w:ascii="Times New Roman" w:eastAsia="Calibri" w:hAnsi="Times New Roman" w:cs="Times New Roman"/>
          <w:sz w:val="24"/>
          <w:szCs w:val="24"/>
          <w:lang w:val="fr-FR"/>
        </w:rPr>
        <w:lastRenderedPageBreak/>
        <w:t xml:space="preserve">___________, </w:t>
      </w:r>
      <w:proofErr w:type="spellStart"/>
      <w:r w:rsidRPr="001F35E2">
        <w:rPr>
          <w:rFonts w:ascii="Times New Roman" w:eastAsia="Calibri" w:hAnsi="Times New Roman" w:cs="Times New Roman"/>
          <w:sz w:val="24"/>
          <w:szCs w:val="24"/>
          <w:lang w:val="fr-FR"/>
        </w:rPr>
        <w:t>echivalent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juridice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nerezidente</w:t>
      </w:r>
      <w:proofErr w:type="spellEnd"/>
      <w:r w:rsidRPr="001F35E2">
        <w:rPr>
          <w:rFonts w:ascii="Times New Roman" w:eastAsia="Calibri" w:hAnsi="Times New Roman" w:cs="Times New Roman"/>
          <w:sz w:val="24"/>
          <w:szCs w:val="24"/>
          <w:lang w:val="fr-FR"/>
        </w:rPr>
        <w:t xml:space="preserve"> _____________________________</w:t>
      </w:r>
      <w:r w:rsidR="00146045" w:rsidRPr="001F35E2">
        <w:rPr>
          <w:rFonts w:ascii="Times New Roman" w:eastAsia="Calibri" w:hAnsi="Times New Roman" w:cs="Times New Roman"/>
          <w:sz w:val="24"/>
          <w:szCs w:val="24"/>
          <w:lang w:val="fr-FR"/>
        </w:rPr>
        <w:t>__</w:t>
      </w:r>
      <w:r w:rsidRPr="001F35E2">
        <w:rPr>
          <w:rFonts w:ascii="Times New Roman" w:eastAsia="Calibri" w:hAnsi="Times New Roman" w:cs="Times New Roman"/>
          <w:sz w:val="24"/>
          <w:szCs w:val="24"/>
          <w:lang w:val="fr-FR"/>
        </w:rPr>
        <w:t>,</w:t>
      </w:r>
    </w:p>
    <w:p w14:paraId="613F3FDE" w14:textId="77777777" w:rsidR="006C785D" w:rsidRPr="001F35E2" w:rsidRDefault="006C785D" w:rsidP="00465EAF">
      <w:pPr>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reprezentată</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prin _____________________________________________________________</w:t>
      </w:r>
    </w:p>
    <w:p w14:paraId="52820E00" w14:textId="40F2A23D" w:rsidR="006C785D" w:rsidRPr="001F35E2" w:rsidRDefault="006C785D" w:rsidP="00465EAF">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şi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prenumele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reprezentantului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legal</w:t>
      </w:r>
      <w:proofErr w:type="spellEnd"/>
      <w:r w:rsidRPr="001F35E2">
        <w:rPr>
          <w:rFonts w:ascii="Times New Roman" w:eastAsia="Calibri" w:hAnsi="Times New Roman" w:cs="Times New Roman"/>
          <w:i/>
          <w:sz w:val="24"/>
          <w:szCs w:val="24"/>
          <w:lang w:val="fr-FR"/>
        </w:rPr>
        <w:t xml:space="preserve"> al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astfel</w:t>
      </w:r>
      <w:proofErr w:type="spellEnd"/>
      <w:r w:rsidRPr="001F35E2">
        <w:rPr>
          <w:rFonts w:ascii="Times New Roman" w:eastAsia="Calibri" w:hAnsi="Times New Roman" w:cs="Times New Roman"/>
          <w:i/>
          <w:sz w:val="24"/>
          <w:szCs w:val="24"/>
          <w:lang w:val="fr-FR"/>
        </w:rPr>
        <w:t xml:space="preserve"> cum </w:t>
      </w:r>
      <w:proofErr w:type="spellStart"/>
      <w:r w:rsidRPr="001F35E2">
        <w:rPr>
          <w:rFonts w:ascii="Times New Roman" w:eastAsia="Calibri" w:hAnsi="Times New Roman" w:cs="Times New Roman"/>
          <w:i/>
          <w:sz w:val="24"/>
          <w:szCs w:val="24"/>
          <w:lang w:val="fr-FR"/>
        </w:rPr>
        <w:t>apar</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acestea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în</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documentele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doveditoare</w:t>
      </w:r>
      <w:proofErr w:type="spellEnd"/>
      <w:r w:rsidRPr="001F35E2">
        <w:rPr>
          <w:rFonts w:ascii="Times New Roman" w:eastAsia="Calibri" w:hAnsi="Times New Roman" w:cs="Times New Roman"/>
          <w:i/>
          <w:sz w:val="24"/>
          <w:szCs w:val="24"/>
          <w:lang w:val="fr-FR"/>
        </w:rPr>
        <w:t xml:space="preserve"> ale </w:t>
      </w:r>
      <w:proofErr w:type="spellStart"/>
      <w:r w:rsidRPr="001F35E2">
        <w:rPr>
          <w:rFonts w:ascii="Times New Roman" w:eastAsia="Calibri" w:hAnsi="Times New Roman" w:cs="Times New Roman"/>
          <w:i/>
          <w:sz w:val="24"/>
          <w:szCs w:val="24"/>
          <w:lang w:val="fr-FR"/>
        </w:rPr>
        <w:t>calităţii</w:t>
      </w:r>
      <w:proofErr w:type="spellEnd"/>
      <w:r w:rsidRPr="001F35E2">
        <w:rPr>
          <w:rFonts w:ascii="Times New Roman" w:eastAsia="Calibri" w:hAnsi="Times New Roman" w:cs="Times New Roman"/>
          <w:i/>
          <w:sz w:val="24"/>
          <w:szCs w:val="24"/>
          <w:lang w:val="fr-FR"/>
        </w:rPr>
        <w:t xml:space="preserve"> de </w:t>
      </w:r>
      <w:proofErr w:type="spellStart"/>
      <w:r w:rsidR="00A67DB2" w:rsidRPr="001F35E2">
        <w:rPr>
          <w:rFonts w:ascii="Times New Roman" w:eastAsia="Calibri" w:hAnsi="Times New Roman" w:cs="Times New Roman"/>
          <w:i/>
          <w:sz w:val="24"/>
          <w:szCs w:val="24"/>
          <w:lang w:val="fr-FR"/>
        </w:rPr>
        <w:t>representant</w:t>
      </w:r>
      <w:proofErr w:type="spellEnd"/>
      <w:r w:rsidR="00A67DB2" w:rsidRPr="001F35E2">
        <w:rPr>
          <w:rFonts w:ascii="Times New Roman" w:eastAsia="Calibri" w:hAnsi="Times New Roman" w:cs="Times New Roman"/>
          <w:i/>
          <w:sz w:val="24"/>
          <w:szCs w:val="24"/>
          <w:lang w:val="fr-FR"/>
        </w:rPr>
        <w:t>.</w:t>
      </w:r>
    </w:p>
    <w:p w14:paraId="31E7EE1B" w14:textId="77777777" w:rsidR="00BE3796" w:rsidRPr="001F35E2" w:rsidRDefault="00BE3796" w:rsidP="005E1515">
      <w:pPr>
        <w:spacing w:after="0" w:line="240" w:lineRule="auto"/>
        <w:jc w:val="both"/>
        <w:rPr>
          <w:rFonts w:ascii="Times New Roman" w:eastAsia="Calibri" w:hAnsi="Times New Roman" w:cs="Times New Roman"/>
          <w:i/>
          <w:sz w:val="24"/>
          <w:szCs w:val="24"/>
          <w:lang w:val="fr-FR"/>
        </w:rPr>
      </w:pPr>
    </w:p>
    <w:p w14:paraId="30080DBB" w14:textId="1C508F15" w:rsidR="008F190F" w:rsidRPr="001F35E2" w:rsidRDefault="008F190F" w:rsidP="008F190F">
      <w:pPr>
        <w:spacing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sz w:val="24"/>
          <w:szCs w:val="24"/>
          <w:lang w:val="fr-FR"/>
        </w:rPr>
        <w:t>drept</w:t>
      </w:r>
      <w:proofErr w:type="spellEnd"/>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reprezentant</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meu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AGOA </w:t>
      </w:r>
      <w:proofErr w:type="spellStart"/>
      <w:r w:rsidRPr="001F35E2">
        <w:rPr>
          <w:rFonts w:ascii="Times New Roman" w:eastAsia="Calibri" w:hAnsi="Times New Roman" w:cs="Times New Roman"/>
          <w:sz w:val="24"/>
          <w:szCs w:val="24"/>
          <w:lang w:val="fr-FR"/>
        </w:rPr>
        <w:t>Societatii</w:t>
      </w:r>
      <w:proofErr w:type="spellEnd"/>
      <w:r w:rsidRPr="001F35E2">
        <w:rPr>
          <w:rFonts w:ascii="Times New Roman" w:eastAsia="Calibri" w:hAnsi="Times New Roman" w:cs="Times New Roman"/>
          <w:sz w:val="24"/>
          <w:szCs w:val="24"/>
          <w:lang w:val="fr-FR"/>
        </w:rPr>
        <w:t xml:space="preserve"> ce va </w:t>
      </w:r>
      <w:proofErr w:type="spellStart"/>
      <w:r w:rsidRPr="001F35E2">
        <w:rPr>
          <w:rFonts w:ascii="Times New Roman" w:eastAsia="Calibri" w:hAnsi="Times New Roman" w:cs="Times New Roman"/>
          <w:sz w:val="24"/>
          <w:szCs w:val="24"/>
          <w:lang w:val="fr-FR"/>
        </w:rPr>
        <w:t>avea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loc</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data de </w:t>
      </w:r>
      <w:r w:rsidR="000120DB">
        <w:rPr>
          <w:rFonts w:ascii="Times New Roman" w:eastAsia="Calibri" w:hAnsi="Times New Roman" w:cs="Times New Roman"/>
          <w:sz w:val="24"/>
          <w:szCs w:val="24"/>
          <w:lang w:val="fr-FR"/>
        </w:rPr>
        <w:t xml:space="preserve">15 </w:t>
      </w:r>
      <w:proofErr w:type="spellStart"/>
      <w:r w:rsidR="000120DB">
        <w:rPr>
          <w:rFonts w:ascii="Times New Roman" w:eastAsia="Calibri" w:hAnsi="Times New Roman" w:cs="Times New Roman"/>
          <w:sz w:val="24"/>
          <w:szCs w:val="24"/>
          <w:lang w:val="fr-FR"/>
        </w:rPr>
        <w:t>iunie</w:t>
      </w:r>
      <w:proofErr w:type="spellEnd"/>
      <w:r w:rsidR="00BF7390" w:rsidRPr="001F35E2">
        <w:rPr>
          <w:rFonts w:ascii="Times New Roman" w:eastAsia="Calibri" w:hAnsi="Times New Roman" w:cs="Times New Roman"/>
          <w:sz w:val="24"/>
          <w:szCs w:val="24"/>
          <w:lang w:val="fr-FR"/>
        </w:rPr>
        <w:t xml:space="preserve"> </w:t>
      </w:r>
      <w:r w:rsidR="00104B51" w:rsidRPr="001F35E2">
        <w:rPr>
          <w:rFonts w:ascii="Times New Roman" w:eastAsia="Calibri" w:hAnsi="Times New Roman" w:cs="Times New Roman"/>
          <w:sz w:val="24"/>
          <w:szCs w:val="24"/>
          <w:lang w:val="fr-FR"/>
        </w:rPr>
        <w:t>202</w:t>
      </w:r>
      <w:r w:rsidR="00E939E3" w:rsidRPr="001F35E2">
        <w:rPr>
          <w:rFonts w:ascii="Times New Roman" w:eastAsia="Calibri" w:hAnsi="Times New Roman" w:cs="Times New Roman"/>
          <w:sz w:val="24"/>
          <w:szCs w:val="24"/>
          <w:lang w:val="fr-FR"/>
        </w:rPr>
        <w:t>6</w:t>
      </w:r>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ora</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sz w:val="24"/>
          <w:szCs w:val="24"/>
          <w:lang w:val="fr-FR"/>
        </w:rPr>
        <w:t>1</w:t>
      </w:r>
      <w:r w:rsidR="00C579FF" w:rsidRPr="001F35E2">
        <w:rPr>
          <w:rFonts w:ascii="Times New Roman" w:eastAsia="Calibri" w:hAnsi="Times New Roman" w:cs="Times New Roman"/>
          <w:sz w:val="24"/>
          <w:szCs w:val="24"/>
          <w:lang w:val="fr-FR"/>
        </w:rPr>
        <w:t>2</w:t>
      </w:r>
      <w:r w:rsidRPr="001F35E2">
        <w:rPr>
          <w:rFonts w:ascii="Times New Roman" w:eastAsia="Calibri" w:hAnsi="Times New Roman" w:cs="Times New Roman"/>
          <w:sz w:val="24"/>
          <w:szCs w:val="24"/>
          <w:lang w:val="fr-FR"/>
        </w:rPr>
        <w:t>:</w:t>
      </w:r>
      <w:proofErr w:type="gramEnd"/>
      <w:r w:rsidRPr="001F35E2">
        <w:rPr>
          <w:rFonts w:ascii="Times New Roman" w:eastAsia="Calibri" w:hAnsi="Times New Roman" w:cs="Times New Roman"/>
          <w:sz w:val="24"/>
          <w:szCs w:val="24"/>
          <w:lang w:val="fr-FR"/>
        </w:rPr>
        <w:t>00 (</w:t>
      </w:r>
      <w:proofErr w:type="spellStart"/>
      <w:r w:rsidRPr="001F35E2">
        <w:rPr>
          <w:rFonts w:ascii="Times New Roman" w:eastAsia="Calibri" w:hAnsi="Times New Roman" w:cs="Times New Roman"/>
          <w:sz w:val="24"/>
          <w:szCs w:val="24"/>
          <w:lang w:val="fr-FR"/>
        </w:rPr>
        <w:t>ora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României</w:t>
      </w:r>
      <w:proofErr w:type="spellEnd"/>
      <w:r w:rsidRPr="001F35E2">
        <w:rPr>
          <w:rFonts w:ascii="Times New Roman" w:eastAsia="Calibri" w:hAnsi="Times New Roman" w:cs="Times New Roman"/>
          <w:sz w:val="24"/>
          <w:szCs w:val="24"/>
          <w:lang w:val="fr-FR"/>
        </w:rPr>
        <w:t xml:space="preserve">) – prima </w:t>
      </w:r>
      <w:proofErr w:type="spellStart"/>
      <w:r w:rsidRPr="001F35E2">
        <w:rPr>
          <w:rFonts w:ascii="Times New Roman" w:eastAsia="Calibri" w:hAnsi="Times New Roman" w:cs="Times New Roman"/>
          <w:sz w:val="24"/>
          <w:szCs w:val="24"/>
          <w:lang w:val="fr-FR"/>
        </w:rPr>
        <w:t>convocare</w:t>
      </w:r>
      <w:proofErr w:type="spellEnd"/>
      <w:r w:rsidRPr="001F35E2">
        <w:rPr>
          <w:rFonts w:ascii="Times New Roman" w:eastAsia="Calibri" w:hAnsi="Times New Roman" w:cs="Times New Roman"/>
          <w:sz w:val="24"/>
          <w:szCs w:val="24"/>
          <w:lang w:val="fr-FR"/>
        </w:rPr>
        <w:t xml:space="preserve"> si, </w:t>
      </w:r>
      <w:proofErr w:type="spellStart"/>
      <w:r w:rsidRPr="001F35E2">
        <w:rPr>
          <w:rFonts w:ascii="Times New Roman" w:eastAsia="Calibri" w:hAnsi="Times New Roman" w:cs="Times New Roman"/>
          <w:sz w:val="24"/>
          <w:szCs w:val="24"/>
          <w:lang w:val="fr-FR"/>
        </w:rPr>
        <w:t>respectiv</w:t>
      </w:r>
      <w:proofErr w:type="spellEnd"/>
      <w:r w:rsidRPr="001F35E2">
        <w:rPr>
          <w:rFonts w:ascii="Times New Roman" w:eastAsia="Calibri" w:hAnsi="Times New Roman" w:cs="Times New Roman"/>
          <w:sz w:val="24"/>
          <w:szCs w:val="24"/>
          <w:lang w:val="fr-FR"/>
        </w:rPr>
        <w:t xml:space="preserve"> </w:t>
      </w:r>
      <w:r w:rsidR="000120DB">
        <w:rPr>
          <w:rFonts w:ascii="Times New Roman" w:eastAsia="Calibri" w:hAnsi="Times New Roman" w:cs="Times New Roman"/>
          <w:sz w:val="24"/>
          <w:szCs w:val="24"/>
          <w:lang w:val="fr-FR"/>
        </w:rPr>
        <w:t xml:space="preserve">16 </w:t>
      </w:r>
      <w:proofErr w:type="spellStart"/>
      <w:proofErr w:type="gramStart"/>
      <w:r w:rsidR="000120DB">
        <w:rPr>
          <w:rFonts w:ascii="Times New Roman" w:eastAsia="Calibri" w:hAnsi="Times New Roman" w:cs="Times New Roman"/>
          <w:sz w:val="24"/>
          <w:szCs w:val="24"/>
          <w:lang w:val="fr-FR"/>
        </w:rPr>
        <w:t>iunie</w:t>
      </w:r>
      <w:proofErr w:type="spellEnd"/>
      <w:r w:rsidR="000120DB">
        <w:rPr>
          <w:rFonts w:ascii="Times New Roman" w:eastAsia="Calibri" w:hAnsi="Times New Roman" w:cs="Times New Roman"/>
          <w:sz w:val="24"/>
          <w:szCs w:val="24"/>
          <w:lang w:val="fr-FR"/>
        </w:rPr>
        <w:t xml:space="preserve"> </w:t>
      </w:r>
      <w:r w:rsidR="008F0702" w:rsidRPr="001F35E2">
        <w:rPr>
          <w:rFonts w:ascii="Times New Roman" w:eastAsia="Calibri" w:hAnsi="Times New Roman" w:cs="Times New Roman"/>
          <w:sz w:val="24"/>
          <w:szCs w:val="24"/>
          <w:lang w:val="fr-FR"/>
        </w:rPr>
        <w:t xml:space="preserve"> 202</w:t>
      </w:r>
      <w:r w:rsidR="00490445" w:rsidRPr="001F35E2">
        <w:rPr>
          <w:rFonts w:ascii="Times New Roman" w:eastAsia="Calibri" w:hAnsi="Times New Roman" w:cs="Times New Roman"/>
          <w:sz w:val="24"/>
          <w:szCs w:val="24"/>
          <w:lang w:val="fr-FR"/>
        </w:rPr>
        <w:t>6</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ora</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sz w:val="24"/>
          <w:szCs w:val="24"/>
          <w:lang w:val="fr-FR"/>
        </w:rPr>
        <w:t>1</w:t>
      </w:r>
      <w:r w:rsidR="00C579FF" w:rsidRPr="001F35E2">
        <w:rPr>
          <w:rFonts w:ascii="Times New Roman" w:eastAsia="Calibri" w:hAnsi="Times New Roman" w:cs="Times New Roman"/>
          <w:sz w:val="24"/>
          <w:szCs w:val="24"/>
          <w:lang w:val="fr-FR"/>
        </w:rPr>
        <w:t>2</w:t>
      </w:r>
      <w:r w:rsidRPr="001F35E2">
        <w:rPr>
          <w:rFonts w:ascii="Times New Roman" w:eastAsia="Calibri" w:hAnsi="Times New Roman" w:cs="Times New Roman"/>
          <w:sz w:val="24"/>
          <w:szCs w:val="24"/>
          <w:lang w:val="fr-FR"/>
        </w:rPr>
        <w:t>:</w:t>
      </w:r>
      <w:proofErr w:type="gramEnd"/>
      <w:r w:rsidRPr="001F35E2">
        <w:rPr>
          <w:rFonts w:ascii="Times New Roman" w:eastAsia="Calibri" w:hAnsi="Times New Roman" w:cs="Times New Roman"/>
          <w:sz w:val="24"/>
          <w:szCs w:val="24"/>
          <w:lang w:val="fr-FR"/>
        </w:rPr>
        <w:t>00 (</w:t>
      </w:r>
      <w:proofErr w:type="spellStart"/>
      <w:r w:rsidRPr="001F35E2">
        <w:rPr>
          <w:rFonts w:ascii="Times New Roman" w:eastAsia="Calibri" w:hAnsi="Times New Roman" w:cs="Times New Roman"/>
          <w:sz w:val="24"/>
          <w:szCs w:val="24"/>
          <w:lang w:val="fr-FR"/>
        </w:rPr>
        <w:t>ora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României</w:t>
      </w:r>
      <w:proofErr w:type="spellEnd"/>
      <w:r w:rsidRPr="001F35E2">
        <w:rPr>
          <w:rFonts w:ascii="Times New Roman" w:eastAsia="Calibri" w:hAnsi="Times New Roman" w:cs="Times New Roman"/>
          <w:sz w:val="24"/>
          <w:szCs w:val="24"/>
          <w:lang w:val="fr-FR"/>
        </w:rPr>
        <w:t xml:space="preserve">) – a doua </w:t>
      </w:r>
      <w:proofErr w:type="spellStart"/>
      <w:r w:rsidRPr="001F35E2">
        <w:rPr>
          <w:rFonts w:ascii="Times New Roman" w:eastAsia="Calibri" w:hAnsi="Times New Roman" w:cs="Times New Roman"/>
          <w:sz w:val="24"/>
          <w:szCs w:val="24"/>
          <w:lang w:val="fr-FR"/>
        </w:rPr>
        <w:t>convocare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exercite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dreptul</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vot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aferent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deţinerilor</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mele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înregistrate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acţionarilor</w:t>
      </w:r>
      <w:proofErr w:type="spellEnd"/>
      <w:r w:rsidRPr="001F35E2">
        <w:rPr>
          <w:rFonts w:ascii="Times New Roman" w:eastAsia="Calibri" w:hAnsi="Times New Roman" w:cs="Times New Roman"/>
          <w:sz w:val="24"/>
          <w:szCs w:val="24"/>
          <w:lang w:val="fr-FR"/>
        </w:rPr>
        <w:t xml:space="preserve"> la data de </w:t>
      </w:r>
      <w:proofErr w:type="spellStart"/>
      <w:r w:rsidRPr="001F35E2">
        <w:rPr>
          <w:rFonts w:ascii="Times New Roman" w:eastAsia="Calibri" w:hAnsi="Times New Roman" w:cs="Times New Roman"/>
          <w:sz w:val="24"/>
          <w:szCs w:val="24"/>
          <w:lang w:val="fr-FR"/>
        </w:rPr>
        <w:t>referinţă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după</w:t>
      </w:r>
      <w:proofErr w:type="spellEnd"/>
      <w:r w:rsidRPr="001F35E2">
        <w:rPr>
          <w:rFonts w:ascii="Times New Roman" w:eastAsia="Calibri" w:hAnsi="Times New Roman" w:cs="Times New Roman"/>
          <w:sz w:val="24"/>
          <w:szCs w:val="24"/>
          <w:lang w:val="fr-FR"/>
        </w:rPr>
        <w:t xml:space="preserve"> cum </w:t>
      </w:r>
      <w:proofErr w:type="spellStart"/>
      <w:proofErr w:type="gramStart"/>
      <w:r w:rsidRPr="001F35E2">
        <w:rPr>
          <w:rFonts w:ascii="Times New Roman" w:eastAsia="Calibri" w:hAnsi="Times New Roman" w:cs="Times New Roman"/>
          <w:sz w:val="24"/>
          <w:szCs w:val="24"/>
          <w:lang w:val="fr-FR"/>
        </w:rPr>
        <w:t>urmează</w:t>
      </w:r>
      <w:proofErr w:type="spellEnd"/>
      <w:r w:rsidRPr="001F35E2">
        <w:rPr>
          <w:rFonts w:ascii="Times New Roman" w:eastAsia="Calibri" w:hAnsi="Times New Roman" w:cs="Times New Roman"/>
          <w:sz w:val="24"/>
          <w:szCs w:val="24"/>
          <w:lang w:val="fr-FR"/>
        </w:rPr>
        <w:t>:</w:t>
      </w:r>
      <w:proofErr w:type="gramEnd"/>
    </w:p>
    <w:p w14:paraId="5CD2F284" w14:textId="77777777" w:rsidR="00395211" w:rsidRPr="001F35E2" w:rsidRDefault="00395211" w:rsidP="008F190F">
      <w:pPr>
        <w:spacing w:line="240" w:lineRule="auto"/>
        <w:jc w:val="both"/>
        <w:rPr>
          <w:rFonts w:ascii="Times New Roman" w:eastAsia="Calibri" w:hAnsi="Times New Roman" w:cs="Times New Roman"/>
          <w:sz w:val="24"/>
          <w:szCs w:val="24"/>
          <w:lang w:val="fr-FR"/>
        </w:rPr>
      </w:pPr>
    </w:p>
    <w:p w14:paraId="307D99E3"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1F35E2">
        <w:rPr>
          <w:rFonts w:ascii="Times New Roman" w:hAnsi="Times New Roman" w:cs="Times New Roman"/>
          <w:b/>
          <w:bCs/>
          <w:sz w:val="24"/>
          <w:szCs w:val="24"/>
          <w:lang w:val="ro-RO"/>
        </w:rPr>
        <w:t xml:space="preserve">1. </w:t>
      </w:r>
      <w:r w:rsidRPr="001F35E2">
        <w:rPr>
          <w:rFonts w:ascii="Times New Roman" w:hAnsi="Times New Roman" w:cs="Times New Roman"/>
          <w:sz w:val="24"/>
          <w:szCs w:val="24"/>
          <w:shd w:val="clear" w:color="auto" w:fill="FFFFFF"/>
          <w:lang w:val="ro-RO"/>
        </w:rPr>
        <w:t>Aprobarea unui program de alocare a acțiunilor (de tip „</w:t>
      </w:r>
      <w:proofErr w:type="spellStart"/>
      <w:r w:rsidRPr="001F35E2">
        <w:rPr>
          <w:rFonts w:ascii="Times New Roman" w:hAnsi="Times New Roman" w:cs="Times New Roman"/>
          <w:sz w:val="24"/>
          <w:szCs w:val="24"/>
          <w:shd w:val="clear" w:color="auto" w:fill="FFFFFF"/>
          <w:lang w:val="ro-RO"/>
        </w:rPr>
        <w:t>stock</w:t>
      </w:r>
      <w:proofErr w:type="spellEnd"/>
      <w:r w:rsidRPr="001F35E2">
        <w:rPr>
          <w:rFonts w:ascii="Times New Roman" w:hAnsi="Times New Roman" w:cs="Times New Roman"/>
          <w:sz w:val="24"/>
          <w:szCs w:val="24"/>
          <w:shd w:val="clear" w:color="auto" w:fill="FFFFFF"/>
          <w:lang w:val="ro-RO"/>
        </w:rPr>
        <w:t xml:space="preserve"> </w:t>
      </w:r>
      <w:proofErr w:type="spellStart"/>
      <w:r w:rsidRPr="001F35E2">
        <w:rPr>
          <w:rFonts w:ascii="Times New Roman" w:hAnsi="Times New Roman" w:cs="Times New Roman"/>
          <w:sz w:val="24"/>
          <w:szCs w:val="24"/>
          <w:shd w:val="clear" w:color="auto" w:fill="FFFFFF"/>
          <w:lang w:val="ro-RO"/>
        </w:rPr>
        <w:t>option</w:t>
      </w:r>
      <w:proofErr w:type="spellEnd"/>
      <w:r w:rsidRPr="001F35E2">
        <w:rPr>
          <w:rFonts w:ascii="Times New Roman" w:hAnsi="Times New Roman" w:cs="Times New Roman"/>
          <w:sz w:val="24"/>
          <w:szCs w:val="24"/>
          <w:shd w:val="clear" w:color="auto" w:fill="FFFFFF"/>
          <w:lang w:val="ro-RO"/>
        </w:rPr>
        <w:t xml:space="preserve"> plan”) , în cuantum maxim de 15.000.000 acțiuni, către membrii Consiliului de Administrație, directorii și angajații Societății, precum și către membrii organelor de conducere și angajații oricăror subsidiare ale Societății, în conformitate cu materialele de prezentare AGOA.</w:t>
      </w:r>
    </w:p>
    <w:p w14:paraId="6512C104"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24795C42"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B83B084"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lang w:val="ro-RO"/>
              </w:rPr>
              <w:t> </w:t>
            </w:r>
            <w:r w:rsidRPr="001F35E2">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2617674F"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6AE313B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78AF3DE5"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ED509BF"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2DE3BFF3"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1547A5C5"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75E67765" w14:textId="77777777" w:rsidR="001F35E2" w:rsidRPr="001F35E2" w:rsidRDefault="001F35E2" w:rsidP="001F35E2">
      <w:pPr>
        <w:spacing w:after="0" w:line="240" w:lineRule="auto"/>
        <w:jc w:val="both"/>
        <w:rPr>
          <w:rFonts w:ascii="Times New Roman" w:hAnsi="Times New Roman" w:cs="Times New Roman"/>
          <w:b/>
          <w:sz w:val="24"/>
          <w:szCs w:val="24"/>
        </w:rPr>
      </w:pPr>
    </w:p>
    <w:p w14:paraId="257F4B9D" w14:textId="77777777" w:rsidR="001F35E2" w:rsidRPr="001F35E2" w:rsidRDefault="001F35E2" w:rsidP="001F35E2">
      <w:pPr>
        <w:spacing w:after="0" w:line="240" w:lineRule="auto"/>
        <w:jc w:val="both"/>
        <w:rPr>
          <w:rFonts w:ascii="Times New Roman" w:hAnsi="Times New Roman" w:cs="Times New Roman"/>
          <w:b/>
          <w:sz w:val="24"/>
          <w:szCs w:val="24"/>
        </w:rPr>
      </w:pPr>
    </w:p>
    <w:p w14:paraId="1F848B7F" w14:textId="4CE35896"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F35E2">
        <w:rPr>
          <w:rFonts w:ascii="Times New Roman" w:hAnsi="Times New Roman" w:cs="Times New Roman"/>
          <w:b/>
          <w:bCs/>
          <w:sz w:val="24"/>
          <w:szCs w:val="24"/>
          <w:lang w:val="ro-RO"/>
        </w:rPr>
        <w:t>2.</w:t>
      </w:r>
      <w:r w:rsidRPr="001F35E2">
        <w:rPr>
          <w:rFonts w:ascii="Times New Roman" w:hAnsi="Times New Roman" w:cs="Times New Roman"/>
          <w:sz w:val="24"/>
          <w:szCs w:val="24"/>
          <w:lang w:val="ro-RO"/>
        </w:rPr>
        <w:t xml:space="preserve"> </w:t>
      </w:r>
      <w:proofErr w:type="spellStart"/>
      <w:r w:rsidRPr="001F35E2">
        <w:rPr>
          <w:rFonts w:ascii="Times New Roman" w:hAnsi="Times New Roman" w:cs="Times New Roman"/>
          <w:sz w:val="24"/>
          <w:szCs w:val="24"/>
          <w:shd w:val="clear" w:color="auto" w:fill="FFFFFF"/>
          <w:lang w:val="fr-FR"/>
        </w:rPr>
        <w:t>Aprobarea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termenilor</w:t>
      </w:r>
      <w:proofErr w:type="spellEnd"/>
      <w:r w:rsidRPr="001F35E2">
        <w:rPr>
          <w:rFonts w:ascii="Times New Roman" w:hAnsi="Times New Roman" w:cs="Times New Roman"/>
          <w:sz w:val="24"/>
          <w:szCs w:val="24"/>
          <w:shd w:val="clear" w:color="auto" w:fill="FFFFFF"/>
          <w:lang w:val="fr-FR"/>
        </w:rPr>
        <w:t xml:space="preserve"> și </w:t>
      </w:r>
      <w:proofErr w:type="spellStart"/>
      <w:r w:rsidRPr="001F35E2">
        <w:rPr>
          <w:rFonts w:ascii="Times New Roman" w:hAnsi="Times New Roman" w:cs="Times New Roman"/>
          <w:sz w:val="24"/>
          <w:szCs w:val="24"/>
          <w:shd w:val="clear" w:color="auto" w:fill="FFFFFF"/>
          <w:lang w:val="fr-FR"/>
        </w:rPr>
        <w:t>condițiilor</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pentru</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acordarea</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opțiuni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pentru</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dobândirea</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acțiuni</w:t>
      </w:r>
      <w:proofErr w:type="spellEnd"/>
      <w:r w:rsidRPr="001F35E2">
        <w:rPr>
          <w:rFonts w:ascii="Times New Roman" w:hAnsi="Times New Roman" w:cs="Times New Roman"/>
          <w:sz w:val="24"/>
          <w:szCs w:val="24"/>
          <w:shd w:val="clear" w:color="auto" w:fill="FFFFFF"/>
          <w:lang w:val="fr-FR"/>
        </w:rPr>
        <w:t xml:space="preserve"> de către Dl. Voicu Oprean, </w:t>
      </w:r>
      <w:proofErr w:type="spellStart"/>
      <w:r w:rsidRPr="001F35E2">
        <w:rPr>
          <w:rFonts w:ascii="Times New Roman" w:hAnsi="Times New Roman" w:cs="Times New Roman"/>
          <w:sz w:val="24"/>
          <w:szCs w:val="24"/>
          <w:shd w:val="clear" w:color="auto" w:fill="FFFFFF"/>
          <w:lang w:val="fr-FR"/>
        </w:rPr>
        <w:t>președintele</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Consiliului</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Administrație</w:t>
      </w:r>
      <w:proofErr w:type="spellEnd"/>
      <w:r w:rsidRPr="001F35E2">
        <w:rPr>
          <w:rFonts w:ascii="Times New Roman" w:hAnsi="Times New Roman" w:cs="Times New Roman"/>
          <w:sz w:val="24"/>
          <w:szCs w:val="24"/>
          <w:shd w:val="clear" w:color="auto" w:fill="FFFFFF"/>
          <w:lang w:val="fr-FR"/>
        </w:rPr>
        <w:t xml:space="preserve"> al </w:t>
      </w:r>
      <w:proofErr w:type="spellStart"/>
      <w:r w:rsidRPr="001F35E2">
        <w:rPr>
          <w:rFonts w:ascii="Times New Roman" w:hAnsi="Times New Roman" w:cs="Times New Roman"/>
          <w:sz w:val="24"/>
          <w:szCs w:val="24"/>
          <w:shd w:val="clear" w:color="auto" w:fill="FFFFFF"/>
          <w:lang w:val="fr-FR"/>
        </w:rPr>
        <w:t>Societății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sub</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rezerva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aprobării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programului</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alocare</w:t>
      </w:r>
      <w:proofErr w:type="spellEnd"/>
      <w:r w:rsidRPr="001F35E2">
        <w:rPr>
          <w:rFonts w:ascii="Times New Roman" w:hAnsi="Times New Roman" w:cs="Times New Roman"/>
          <w:sz w:val="24"/>
          <w:szCs w:val="24"/>
          <w:shd w:val="clear" w:color="auto" w:fill="FFFFFF"/>
          <w:lang w:val="fr-FR"/>
        </w:rPr>
        <w:t xml:space="preserve"> a </w:t>
      </w:r>
      <w:proofErr w:type="spellStart"/>
      <w:r w:rsidRPr="001F35E2">
        <w:rPr>
          <w:rFonts w:ascii="Times New Roman" w:hAnsi="Times New Roman" w:cs="Times New Roman"/>
          <w:sz w:val="24"/>
          <w:szCs w:val="24"/>
          <w:shd w:val="clear" w:color="auto" w:fill="FFFFFF"/>
          <w:lang w:val="fr-FR"/>
        </w:rPr>
        <w:t>acțiunilor</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tip</w:t>
      </w:r>
      <w:proofErr w:type="spellEnd"/>
      <w:r w:rsidRPr="001F35E2">
        <w:rPr>
          <w:rFonts w:ascii="Times New Roman" w:hAnsi="Times New Roman" w:cs="Times New Roman"/>
          <w:sz w:val="24"/>
          <w:szCs w:val="24"/>
          <w:shd w:val="clear" w:color="auto" w:fill="FFFFFF"/>
          <w:lang w:val="fr-FR"/>
        </w:rPr>
        <w:t xml:space="preserve"> „stock option plan”) </w:t>
      </w:r>
      <w:proofErr w:type="spellStart"/>
      <w:r w:rsidRPr="001F35E2">
        <w:rPr>
          <w:rFonts w:ascii="Times New Roman" w:hAnsi="Times New Roman" w:cs="Times New Roman"/>
          <w:sz w:val="24"/>
          <w:szCs w:val="24"/>
          <w:shd w:val="clear" w:color="auto" w:fill="FFFFFF"/>
          <w:lang w:val="fr-FR"/>
        </w:rPr>
        <w:t>conform</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punctului</w:t>
      </w:r>
      <w:proofErr w:type="spellEnd"/>
      <w:r w:rsidRPr="001F35E2">
        <w:rPr>
          <w:rFonts w:ascii="Times New Roman" w:hAnsi="Times New Roman" w:cs="Times New Roman"/>
          <w:sz w:val="24"/>
          <w:szCs w:val="24"/>
          <w:shd w:val="clear" w:color="auto" w:fill="FFFFFF"/>
          <w:lang w:val="fr-FR"/>
        </w:rPr>
        <w:t xml:space="preserve"> 1 de </w:t>
      </w:r>
      <w:proofErr w:type="spellStart"/>
      <w:r w:rsidRPr="001F35E2">
        <w:rPr>
          <w:rFonts w:ascii="Times New Roman" w:hAnsi="Times New Roman" w:cs="Times New Roman"/>
          <w:sz w:val="24"/>
          <w:szCs w:val="24"/>
          <w:shd w:val="clear" w:color="auto" w:fill="FFFFFF"/>
          <w:lang w:val="fr-FR"/>
        </w:rPr>
        <w:t>pe</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ordinea</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zi</w:t>
      </w:r>
      <w:proofErr w:type="spellEnd"/>
      <w:r w:rsidRPr="001F35E2">
        <w:rPr>
          <w:rFonts w:ascii="Times New Roman" w:hAnsi="Times New Roman" w:cs="Times New Roman"/>
          <w:sz w:val="24"/>
          <w:szCs w:val="24"/>
          <w:shd w:val="clear" w:color="auto" w:fill="FFFFFF"/>
          <w:lang w:val="fr-FR"/>
        </w:rPr>
        <w:t xml:space="preserve"> AGOA („</w:t>
      </w:r>
      <w:proofErr w:type="spellStart"/>
      <w:r w:rsidRPr="001F35E2">
        <w:rPr>
          <w:rFonts w:ascii="Times New Roman" w:hAnsi="Times New Roman" w:cs="Times New Roman"/>
          <w:sz w:val="24"/>
          <w:szCs w:val="24"/>
          <w:shd w:val="clear" w:color="auto" w:fill="FFFFFF"/>
          <w:lang w:val="fr-FR"/>
        </w:rPr>
        <w:t>Planul</w:t>
      </w:r>
      <w:proofErr w:type="spellEnd"/>
      <w:r w:rsidRPr="001F35E2">
        <w:rPr>
          <w:rFonts w:ascii="Times New Roman" w:hAnsi="Times New Roman" w:cs="Times New Roman"/>
          <w:sz w:val="24"/>
          <w:szCs w:val="24"/>
          <w:shd w:val="clear" w:color="auto" w:fill="FFFFFF"/>
          <w:lang w:val="fr-FR"/>
        </w:rPr>
        <w:t>”) (</w:t>
      </w:r>
      <w:proofErr w:type="spellStart"/>
      <w:r w:rsidRPr="001F35E2">
        <w:rPr>
          <w:rFonts w:ascii="Times New Roman" w:hAnsi="Times New Roman" w:cs="Times New Roman"/>
          <w:sz w:val="24"/>
          <w:szCs w:val="24"/>
          <w:shd w:val="clear" w:color="auto" w:fill="FFFFFF"/>
          <w:lang w:val="fr-FR"/>
        </w:rPr>
        <w:t>termenii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cu</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majusculă</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utilizați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în</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prezentul</w:t>
      </w:r>
      <w:proofErr w:type="spellEnd"/>
      <w:r w:rsidRPr="001F35E2">
        <w:rPr>
          <w:rFonts w:ascii="Times New Roman" w:hAnsi="Times New Roman" w:cs="Times New Roman"/>
          <w:sz w:val="24"/>
          <w:szCs w:val="24"/>
          <w:shd w:val="clear" w:color="auto" w:fill="FFFFFF"/>
          <w:lang w:val="fr-FR"/>
        </w:rPr>
        <w:t xml:space="preserve"> document vor </w:t>
      </w:r>
      <w:proofErr w:type="spellStart"/>
      <w:r w:rsidRPr="001F35E2">
        <w:rPr>
          <w:rFonts w:ascii="Times New Roman" w:hAnsi="Times New Roman" w:cs="Times New Roman"/>
          <w:sz w:val="24"/>
          <w:szCs w:val="24"/>
          <w:shd w:val="clear" w:color="auto" w:fill="FFFFFF"/>
          <w:lang w:val="fr-FR"/>
        </w:rPr>
        <w:t>avea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în</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continuare</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înțelesul</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atribuit</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acestora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în</w:t>
      </w:r>
      <w:proofErr w:type="spellEnd"/>
      <w:r w:rsidRPr="001F35E2">
        <w:rPr>
          <w:rFonts w:ascii="Times New Roman" w:hAnsi="Times New Roman" w:cs="Times New Roman"/>
          <w:sz w:val="24"/>
          <w:szCs w:val="24"/>
          <w:shd w:val="clear" w:color="auto" w:fill="FFFFFF"/>
          <w:lang w:val="fr-FR"/>
        </w:rPr>
        <w:t xml:space="preserve"> Plan), </w:t>
      </w:r>
      <w:proofErr w:type="spellStart"/>
      <w:r w:rsidRPr="001F35E2">
        <w:rPr>
          <w:rFonts w:ascii="Times New Roman" w:hAnsi="Times New Roman" w:cs="Times New Roman"/>
          <w:sz w:val="24"/>
          <w:szCs w:val="24"/>
          <w:shd w:val="clear" w:color="auto" w:fill="FFFFFF"/>
          <w:lang w:val="fr-FR"/>
        </w:rPr>
        <w:t>după</w:t>
      </w:r>
      <w:proofErr w:type="spellEnd"/>
      <w:r w:rsidRPr="001F35E2">
        <w:rPr>
          <w:rFonts w:ascii="Times New Roman" w:hAnsi="Times New Roman" w:cs="Times New Roman"/>
          <w:sz w:val="24"/>
          <w:szCs w:val="24"/>
          <w:shd w:val="clear" w:color="auto" w:fill="FFFFFF"/>
          <w:lang w:val="fr-FR"/>
        </w:rPr>
        <w:t xml:space="preserve"> cum </w:t>
      </w:r>
      <w:proofErr w:type="spellStart"/>
      <w:proofErr w:type="gramStart"/>
      <w:r w:rsidRPr="001F35E2">
        <w:rPr>
          <w:rFonts w:ascii="Times New Roman" w:hAnsi="Times New Roman" w:cs="Times New Roman"/>
          <w:sz w:val="24"/>
          <w:szCs w:val="24"/>
          <w:shd w:val="clear" w:color="auto" w:fill="FFFFFF"/>
          <w:lang w:val="fr-FR"/>
        </w:rPr>
        <w:t>urmează</w:t>
      </w:r>
      <w:proofErr w:type="spellEnd"/>
      <w:r w:rsidRPr="001F35E2">
        <w:rPr>
          <w:rFonts w:ascii="Times New Roman" w:hAnsi="Times New Roman" w:cs="Times New Roman"/>
          <w:sz w:val="24"/>
          <w:szCs w:val="24"/>
          <w:shd w:val="clear" w:color="auto" w:fill="FFFFFF"/>
          <w:lang w:val="fr-FR"/>
        </w:rPr>
        <w:t>:</w:t>
      </w:r>
      <w:proofErr w:type="gramEnd"/>
    </w:p>
    <w:p w14:paraId="0E3399F1"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F35E2">
        <w:rPr>
          <w:rFonts w:ascii="Times New Roman" w:hAnsi="Times New Roman" w:cs="Times New Roman"/>
          <w:sz w:val="24"/>
          <w:szCs w:val="24"/>
          <w:shd w:val="clear" w:color="auto" w:fill="FFFFFF"/>
          <w:lang w:val="fr-FR"/>
        </w:rPr>
        <w:t>•</w:t>
      </w:r>
      <w:r w:rsidRPr="001F35E2">
        <w:rPr>
          <w:rFonts w:ascii="Times New Roman" w:hAnsi="Times New Roman" w:cs="Times New Roman"/>
          <w:sz w:val="24"/>
          <w:szCs w:val="24"/>
          <w:shd w:val="clear" w:color="auto" w:fill="FFFFFF"/>
          <w:lang w:val="fr-FR"/>
        </w:rPr>
        <w:tab/>
        <w:t xml:space="preserve">Data </w:t>
      </w:r>
      <w:proofErr w:type="spellStart"/>
      <w:proofErr w:type="gramStart"/>
      <w:r w:rsidRPr="001F35E2">
        <w:rPr>
          <w:rFonts w:ascii="Times New Roman" w:hAnsi="Times New Roman" w:cs="Times New Roman"/>
          <w:sz w:val="24"/>
          <w:szCs w:val="24"/>
          <w:shd w:val="clear" w:color="auto" w:fill="FFFFFF"/>
          <w:lang w:val="fr-FR"/>
        </w:rPr>
        <w:t>Acordării</w:t>
      </w:r>
      <w:proofErr w:type="spellEnd"/>
      <w:r w:rsidRPr="001F35E2">
        <w:rPr>
          <w:rFonts w:ascii="Times New Roman" w:hAnsi="Times New Roman" w:cs="Times New Roman"/>
          <w:sz w:val="24"/>
          <w:szCs w:val="24"/>
          <w:shd w:val="clear" w:color="auto" w:fill="FFFFFF"/>
          <w:lang w:val="fr-FR"/>
        </w:rPr>
        <w:t>:</w:t>
      </w:r>
      <w:proofErr w:type="gramEnd"/>
      <w:r w:rsidRPr="001F35E2">
        <w:rPr>
          <w:rFonts w:ascii="Times New Roman" w:hAnsi="Times New Roman" w:cs="Times New Roman"/>
          <w:sz w:val="24"/>
          <w:szCs w:val="24"/>
          <w:shd w:val="clear" w:color="auto" w:fill="FFFFFF"/>
          <w:lang w:val="fr-FR"/>
        </w:rPr>
        <w:t xml:space="preserve"> 16 </w:t>
      </w:r>
      <w:proofErr w:type="spellStart"/>
      <w:r w:rsidRPr="001F35E2">
        <w:rPr>
          <w:rFonts w:ascii="Times New Roman" w:hAnsi="Times New Roman" w:cs="Times New Roman"/>
          <w:sz w:val="24"/>
          <w:szCs w:val="24"/>
          <w:shd w:val="clear" w:color="auto" w:fill="FFFFFF"/>
          <w:lang w:val="fr-FR"/>
        </w:rPr>
        <w:t>iunie</w:t>
      </w:r>
      <w:proofErr w:type="spellEnd"/>
      <w:r w:rsidRPr="001F35E2">
        <w:rPr>
          <w:rFonts w:ascii="Times New Roman" w:hAnsi="Times New Roman" w:cs="Times New Roman"/>
          <w:sz w:val="24"/>
          <w:szCs w:val="24"/>
          <w:shd w:val="clear" w:color="auto" w:fill="FFFFFF"/>
          <w:lang w:val="fr-FR"/>
        </w:rPr>
        <w:t xml:space="preserve"> 2026</w:t>
      </w:r>
    </w:p>
    <w:p w14:paraId="6CA56054"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r w:rsidRPr="001F35E2">
        <w:rPr>
          <w:rFonts w:ascii="Times New Roman" w:hAnsi="Times New Roman" w:cs="Times New Roman"/>
          <w:sz w:val="24"/>
          <w:szCs w:val="24"/>
          <w:shd w:val="clear" w:color="auto" w:fill="FFFFFF"/>
          <w:lang w:val="fr-FR"/>
        </w:rPr>
        <w:t>•</w:t>
      </w:r>
      <w:r w:rsidRPr="001F35E2">
        <w:rPr>
          <w:rFonts w:ascii="Times New Roman" w:hAnsi="Times New Roman" w:cs="Times New Roman"/>
          <w:sz w:val="24"/>
          <w:szCs w:val="24"/>
          <w:shd w:val="clear" w:color="auto" w:fill="FFFFFF"/>
          <w:lang w:val="fr-FR"/>
        </w:rPr>
        <w:tab/>
        <w:t xml:space="preserve">Calendarul de </w:t>
      </w:r>
      <w:proofErr w:type="spellStart"/>
      <w:proofErr w:type="gramStart"/>
      <w:r w:rsidRPr="001F35E2">
        <w:rPr>
          <w:rFonts w:ascii="Times New Roman" w:hAnsi="Times New Roman" w:cs="Times New Roman"/>
          <w:sz w:val="24"/>
          <w:szCs w:val="24"/>
          <w:shd w:val="clear" w:color="auto" w:fill="FFFFFF"/>
          <w:lang w:val="fr-FR"/>
        </w:rPr>
        <w:t>Exercitare</w:t>
      </w:r>
      <w:proofErr w:type="spellEnd"/>
      <w:r w:rsidRPr="001F35E2">
        <w:rPr>
          <w:rFonts w:ascii="Times New Roman" w:hAnsi="Times New Roman" w:cs="Times New Roman"/>
          <w:sz w:val="24"/>
          <w:szCs w:val="24"/>
          <w:shd w:val="clear" w:color="auto" w:fill="FFFFFF"/>
          <w:lang w:val="fr-FR"/>
        </w:rPr>
        <w:t>:</w:t>
      </w:r>
      <w:proofErr w:type="gram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aniversarea</w:t>
      </w:r>
      <w:proofErr w:type="spellEnd"/>
      <w:r w:rsidRPr="001F35E2">
        <w:rPr>
          <w:rFonts w:ascii="Times New Roman" w:hAnsi="Times New Roman" w:cs="Times New Roman"/>
          <w:sz w:val="24"/>
          <w:szCs w:val="24"/>
          <w:shd w:val="clear" w:color="auto" w:fill="FFFFFF"/>
          <w:lang w:val="fr-FR"/>
        </w:rPr>
        <w:t xml:space="preserve"> </w:t>
      </w:r>
      <w:proofErr w:type="gramStart"/>
      <w:r w:rsidRPr="001F35E2">
        <w:rPr>
          <w:rFonts w:ascii="Times New Roman" w:hAnsi="Times New Roman" w:cs="Times New Roman"/>
          <w:sz w:val="24"/>
          <w:szCs w:val="24"/>
          <w:shd w:val="clear" w:color="auto" w:fill="FFFFFF"/>
          <w:lang w:val="fr-FR"/>
        </w:rPr>
        <w:t>de un</w:t>
      </w:r>
      <w:proofErr w:type="gramEnd"/>
      <w:r w:rsidRPr="001F35E2">
        <w:rPr>
          <w:rFonts w:ascii="Times New Roman" w:hAnsi="Times New Roman" w:cs="Times New Roman"/>
          <w:sz w:val="24"/>
          <w:szCs w:val="24"/>
          <w:shd w:val="clear" w:color="auto" w:fill="FFFFFF"/>
          <w:lang w:val="fr-FR"/>
        </w:rPr>
        <w:t xml:space="preserve"> (1) an de la Data </w:t>
      </w:r>
      <w:proofErr w:type="spellStart"/>
      <w:r w:rsidRPr="001F35E2">
        <w:rPr>
          <w:rFonts w:ascii="Times New Roman" w:hAnsi="Times New Roman" w:cs="Times New Roman"/>
          <w:sz w:val="24"/>
          <w:szCs w:val="24"/>
          <w:shd w:val="clear" w:color="auto" w:fill="FFFFFF"/>
          <w:lang w:val="fr-FR"/>
        </w:rPr>
        <w:t>Acordării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pentru</w:t>
      </w:r>
      <w:proofErr w:type="spellEnd"/>
      <w:r w:rsidRPr="001F35E2">
        <w:rPr>
          <w:rFonts w:ascii="Times New Roman" w:hAnsi="Times New Roman" w:cs="Times New Roman"/>
          <w:sz w:val="24"/>
          <w:szCs w:val="24"/>
          <w:shd w:val="clear" w:color="auto" w:fill="FFFFFF"/>
          <w:lang w:val="fr-FR"/>
        </w:rPr>
        <w:t xml:space="preserve"> 60% </w:t>
      </w:r>
      <w:proofErr w:type="spellStart"/>
      <w:r w:rsidRPr="001F35E2">
        <w:rPr>
          <w:rFonts w:ascii="Times New Roman" w:hAnsi="Times New Roman" w:cs="Times New Roman"/>
          <w:sz w:val="24"/>
          <w:szCs w:val="24"/>
          <w:shd w:val="clear" w:color="auto" w:fill="FFFFFF"/>
          <w:lang w:val="fr-FR"/>
        </w:rPr>
        <w:t>din</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Opțiunile</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Acordate</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aniversarea</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doi</w:t>
      </w:r>
      <w:proofErr w:type="spellEnd"/>
      <w:r w:rsidRPr="001F35E2">
        <w:rPr>
          <w:rFonts w:ascii="Times New Roman" w:hAnsi="Times New Roman" w:cs="Times New Roman"/>
          <w:sz w:val="24"/>
          <w:szCs w:val="24"/>
          <w:shd w:val="clear" w:color="auto" w:fill="FFFFFF"/>
          <w:lang w:val="fr-FR"/>
        </w:rPr>
        <w:t xml:space="preserve"> (2) </w:t>
      </w:r>
      <w:proofErr w:type="spellStart"/>
      <w:r w:rsidRPr="001F35E2">
        <w:rPr>
          <w:rFonts w:ascii="Times New Roman" w:hAnsi="Times New Roman" w:cs="Times New Roman"/>
          <w:sz w:val="24"/>
          <w:szCs w:val="24"/>
          <w:shd w:val="clear" w:color="auto" w:fill="FFFFFF"/>
          <w:lang w:val="fr-FR"/>
        </w:rPr>
        <w:t>ani</w:t>
      </w:r>
      <w:proofErr w:type="spellEnd"/>
      <w:r w:rsidRPr="001F35E2">
        <w:rPr>
          <w:rFonts w:ascii="Times New Roman" w:hAnsi="Times New Roman" w:cs="Times New Roman"/>
          <w:sz w:val="24"/>
          <w:szCs w:val="24"/>
          <w:shd w:val="clear" w:color="auto" w:fill="FFFFFF"/>
          <w:lang w:val="fr-FR"/>
        </w:rPr>
        <w:t xml:space="preserve"> de la Data </w:t>
      </w:r>
      <w:proofErr w:type="spellStart"/>
      <w:r w:rsidRPr="001F35E2">
        <w:rPr>
          <w:rFonts w:ascii="Times New Roman" w:hAnsi="Times New Roman" w:cs="Times New Roman"/>
          <w:sz w:val="24"/>
          <w:szCs w:val="24"/>
          <w:shd w:val="clear" w:color="auto" w:fill="FFFFFF"/>
          <w:lang w:val="fr-FR"/>
        </w:rPr>
        <w:t>Acordării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pentru</w:t>
      </w:r>
      <w:proofErr w:type="spellEnd"/>
      <w:r w:rsidRPr="001F35E2">
        <w:rPr>
          <w:rFonts w:ascii="Times New Roman" w:hAnsi="Times New Roman" w:cs="Times New Roman"/>
          <w:sz w:val="24"/>
          <w:szCs w:val="24"/>
          <w:shd w:val="clear" w:color="auto" w:fill="FFFFFF"/>
          <w:lang w:val="fr-FR"/>
        </w:rPr>
        <w:t xml:space="preserve"> 40% </w:t>
      </w:r>
      <w:proofErr w:type="spellStart"/>
      <w:r w:rsidRPr="001F35E2">
        <w:rPr>
          <w:rFonts w:ascii="Times New Roman" w:hAnsi="Times New Roman" w:cs="Times New Roman"/>
          <w:sz w:val="24"/>
          <w:szCs w:val="24"/>
          <w:shd w:val="clear" w:color="auto" w:fill="FFFFFF"/>
          <w:lang w:val="fr-FR"/>
        </w:rPr>
        <w:t>din</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Opțiunile</w:t>
      </w:r>
      <w:proofErr w:type="spellEnd"/>
      <w:r w:rsidRPr="001F35E2">
        <w:rPr>
          <w:rFonts w:ascii="Times New Roman" w:hAnsi="Times New Roman" w:cs="Times New Roman"/>
          <w:sz w:val="24"/>
          <w:szCs w:val="24"/>
          <w:shd w:val="clear" w:color="auto" w:fill="FFFFFF"/>
          <w:lang w:val="fr-FR"/>
        </w:rPr>
        <w:t xml:space="preserve"> </w:t>
      </w:r>
      <w:proofErr w:type="spellStart"/>
      <w:proofErr w:type="gramStart"/>
      <w:r w:rsidRPr="001F35E2">
        <w:rPr>
          <w:rFonts w:ascii="Times New Roman" w:hAnsi="Times New Roman" w:cs="Times New Roman"/>
          <w:sz w:val="24"/>
          <w:szCs w:val="24"/>
          <w:shd w:val="clear" w:color="auto" w:fill="FFFFFF"/>
          <w:lang w:val="fr-FR"/>
        </w:rPr>
        <w:t>Acordate</w:t>
      </w:r>
      <w:proofErr w:type="spellEnd"/>
      <w:r w:rsidRPr="001F35E2">
        <w:rPr>
          <w:rFonts w:ascii="Times New Roman" w:hAnsi="Times New Roman" w:cs="Times New Roman"/>
          <w:sz w:val="24"/>
          <w:szCs w:val="24"/>
          <w:shd w:val="clear" w:color="auto" w:fill="FFFFFF"/>
          <w:lang w:val="fr-FR"/>
        </w:rPr>
        <w:t>;</w:t>
      </w:r>
      <w:proofErr w:type="gramEnd"/>
    </w:p>
    <w:p w14:paraId="1F6D760C"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F35E2">
        <w:rPr>
          <w:rFonts w:ascii="Times New Roman" w:hAnsi="Times New Roman" w:cs="Times New Roman"/>
          <w:sz w:val="24"/>
          <w:szCs w:val="24"/>
          <w:shd w:val="clear" w:color="auto" w:fill="FFFFFF"/>
          <w:lang w:val="fr-FR"/>
        </w:rPr>
        <w:t>•</w:t>
      </w:r>
      <w:r w:rsidRPr="001F35E2">
        <w:rPr>
          <w:rFonts w:ascii="Times New Roman" w:hAnsi="Times New Roman" w:cs="Times New Roman"/>
          <w:sz w:val="24"/>
          <w:szCs w:val="24"/>
          <w:shd w:val="clear" w:color="auto" w:fill="FFFFFF"/>
          <w:lang w:val="fr-FR"/>
        </w:rPr>
        <w:tab/>
      </w:r>
      <w:proofErr w:type="spellStart"/>
      <w:r w:rsidRPr="001F35E2">
        <w:rPr>
          <w:rFonts w:ascii="Times New Roman" w:hAnsi="Times New Roman" w:cs="Times New Roman"/>
          <w:sz w:val="24"/>
          <w:szCs w:val="24"/>
          <w:shd w:val="clear" w:color="auto" w:fill="FFFFFF"/>
          <w:lang w:val="fr-FR"/>
        </w:rPr>
        <w:t>Numărul</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Opțiuni</w:t>
      </w:r>
      <w:proofErr w:type="spellEnd"/>
      <w:r w:rsidRPr="001F35E2">
        <w:rPr>
          <w:rFonts w:ascii="Times New Roman" w:hAnsi="Times New Roman" w:cs="Times New Roman"/>
          <w:sz w:val="24"/>
          <w:szCs w:val="24"/>
          <w:shd w:val="clear" w:color="auto" w:fill="FFFFFF"/>
          <w:lang w:val="fr-FR"/>
        </w:rPr>
        <w:t xml:space="preserve"> </w:t>
      </w:r>
      <w:proofErr w:type="spellStart"/>
      <w:proofErr w:type="gramStart"/>
      <w:r w:rsidRPr="001F35E2">
        <w:rPr>
          <w:rFonts w:ascii="Times New Roman" w:hAnsi="Times New Roman" w:cs="Times New Roman"/>
          <w:sz w:val="24"/>
          <w:szCs w:val="24"/>
          <w:shd w:val="clear" w:color="auto" w:fill="FFFFFF"/>
          <w:lang w:val="fr-FR"/>
        </w:rPr>
        <w:t>acordate</w:t>
      </w:r>
      <w:proofErr w:type="spellEnd"/>
      <w:r w:rsidRPr="001F35E2">
        <w:rPr>
          <w:rFonts w:ascii="Times New Roman" w:hAnsi="Times New Roman" w:cs="Times New Roman"/>
          <w:sz w:val="24"/>
          <w:szCs w:val="24"/>
          <w:shd w:val="clear" w:color="auto" w:fill="FFFFFF"/>
          <w:lang w:val="fr-FR"/>
        </w:rPr>
        <w:t>:</w:t>
      </w:r>
      <w:proofErr w:type="gramEnd"/>
      <w:r w:rsidRPr="001F35E2">
        <w:rPr>
          <w:rFonts w:ascii="Times New Roman" w:hAnsi="Times New Roman" w:cs="Times New Roman"/>
          <w:sz w:val="24"/>
          <w:szCs w:val="24"/>
          <w:shd w:val="clear" w:color="auto" w:fill="FFFFFF"/>
          <w:lang w:val="fr-FR"/>
        </w:rPr>
        <w:t xml:space="preserve"> 300.000 </w:t>
      </w:r>
      <w:proofErr w:type="spellStart"/>
      <w:proofErr w:type="gramStart"/>
      <w:r w:rsidRPr="001F35E2">
        <w:rPr>
          <w:rFonts w:ascii="Times New Roman" w:hAnsi="Times New Roman" w:cs="Times New Roman"/>
          <w:sz w:val="24"/>
          <w:szCs w:val="24"/>
          <w:shd w:val="clear" w:color="auto" w:fill="FFFFFF"/>
          <w:lang w:val="fr-FR"/>
        </w:rPr>
        <w:t>Opțiuni</w:t>
      </w:r>
      <w:proofErr w:type="spellEnd"/>
      <w:r w:rsidRPr="001F35E2">
        <w:rPr>
          <w:rFonts w:ascii="Times New Roman" w:hAnsi="Times New Roman" w:cs="Times New Roman"/>
          <w:sz w:val="24"/>
          <w:szCs w:val="24"/>
          <w:shd w:val="clear" w:color="auto" w:fill="FFFFFF"/>
          <w:lang w:val="fr-FR"/>
        </w:rPr>
        <w:t>;</w:t>
      </w:r>
      <w:proofErr w:type="gramEnd"/>
      <w:r w:rsidRPr="001F35E2">
        <w:rPr>
          <w:rFonts w:ascii="Times New Roman" w:hAnsi="Times New Roman" w:cs="Times New Roman"/>
          <w:sz w:val="24"/>
          <w:szCs w:val="24"/>
          <w:shd w:val="clear" w:color="auto" w:fill="FFFFFF"/>
          <w:lang w:val="fr-FR"/>
        </w:rPr>
        <w:t xml:space="preserve"> și</w:t>
      </w:r>
    </w:p>
    <w:p w14:paraId="455663D4"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1F35E2">
        <w:rPr>
          <w:rFonts w:ascii="Times New Roman" w:hAnsi="Times New Roman" w:cs="Times New Roman"/>
          <w:sz w:val="24"/>
          <w:szCs w:val="24"/>
          <w:shd w:val="clear" w:color="auto" w:fill="FFFFFF"/>
          <w:lang w:val="fr-FR"/>
        </w:rPr>
        <w:t>•</w:t>
      </w:r>
      <w:r w:rsidRPr="001F35E2">
        <w:rPr>
          <w:rFonts w:ascii="Times New Roman" w:hAnsi="Times New Roman" w:cs="Times New Roman"/>
          <w:sz w:val="24"/>
          <w:szCs w:val="24"/>
          <w:shd w:val="clear" w:color="auto" w:fill="FFFFFF"/>
          <w:lang w:val="fr-FR"/>
        </w:rPr>
        <w:tab/>
      </w:r>
      <w:proofErr w:type="spellStart"/>
      <w:r w:rsidRPr="001F35E2">
        <w:rPr>
          <w:rFonts w:ascii="Times New Roman" w:hAnsi="Times New Roman" w:cs="Times New Roman"/>
          <w:sz w:val="24"/>
          <w:szCs w:val="24"/>
          <w:shd w:val="clear" w:color="auto" w:fill="FFFFFF"/>
          <w:lang w:val="fr-FR"/>
        </w:rPr>
        <w:t>Condițiile</w:t>
      </w:r>
      <w:proofErr w:type="spellEnd"/>
      <w:r w:rsidRPr="001F35E2">
        <w:rPr>
          <w:rFonts w:ascii="Times New Roman" w:hAnsi="Times New Roman" w:cs="Times New Roman"/>
          <w:sz w:val="24"/>
          <w:szCs w:val="24"/>
          <w:shd w:val="clear" w:color="auto" w:fill="FFFFFF"/>
          <w:lang w:val="fr-FR"/>
        </w:rPr>
        <w:t xml:space="preserve"> de </w:t>
      </w:r>
      <w:proofErr w:type="spellStart"/>
      <w:proofErr w:type="gramStart"/>
      <w:r w:rsidRPr="001F35E2">
        <w:rPr>
          <w:rFonts w:ascii="Times New Roman" w:hAnsi="Times New Roman" w:cs="Times New Roman"/>
          <w:sz w:val="24"/>
          <w:szCs w:val="24"/>
          <w:shd w:val="clear" w:color="auto" w:fill="FFFFFF"/>
          <w:lang w:val="fr-FR"/>
        </w:rPr>
        <w:t>Performanță</w:t>
      </w:r>
      <w:proofErr w:type="spellEnd"/>
      <w:r w:rsidRPr="001F35E2">
        <w:rPr>
          <w:rFonts w:ascii="Times New Roman" w:hAnsi="Times New Roman" w:cs="Times New Roman"/>
          <w:sz w:val="24"/>
          <w:szCs w:val="24"/>
          <w:shd w:val="clear" w:color="auto" w:fill="FFFFFF"/>
          <w:lang w:val="fr-FR"/>
        </w:rPr>
        <w:t>:</w:t>
      </w:r>
      <w:proofErr w:type="gram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conform</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Planului</w:t>
      </w:r>
      <w:proofErr w:type="spellEnd"/>
      <w:r w:rsidRPr="001F35E2">
        <w:rPr>
          <w:rFonts w:ascii="Times New Roman" w:hAnsi="Times New Roman" w:cs="Times New Roman"/>
          <w:sz w:val="24"/>
          <w:szCs w:val="24"/>
          <w:shd w:val="clear" w:color="auto" w:fill="FFFFFF"/>
          <w:lang w:val="fr-FR"/>
        </w:rPr>
        <w:t xml:space="preserve"> (i.e. </w:t>
      </w:r>
      <w:proofErr w:type="spellStart"/>
      <w:r w:rsidRPr="001F35E2">
        <w:rPr>
          <w:rFonts w:ascii="Times New Roman" w:hAnsi="Times New Roman" w:cs="Times New Roman"/>
          <w:sz w:val="24"/>
          <w:szCs w:val="24"/>
          <w:shd w:val="clear" w:color="auto" w:fill="FFFFFF"/>
          <w:lang w:val="fr-FR"/>
        </w:rPr>
        <w:t>deținerea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calității</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relevante</w:t>
      </w:r>
      <w:proofErr w:type="spellEnd"/>
      <w:r w:rsidRPr="001F35E2">
        <w:rPr>
          <w:rFonts w:ascii="Times New Roman" w:hAnsi="Times New Roman" w:cs="Times New Roman"/>
          <w:sz w:val="24"/>
          <w:szCs w:val="24"/>
          <w:shd w:val="clear" w:color="auto" w:fill="FFFFFF"/>
          <w:lang w:val="fr-FR"/>
        </w:rPr>
        <w:t xml:space="preserve"> și </w:t>
      </w:r>
      <w:proofErr w:type="spellStart"/>
      <w:r w:rsidRPr="001F35E2">
        <w:rPr>
          <w:rFonts w:ascii="Times New Roman" w:hAnsi="Times New Roman" w:cs="Times New Roman"/>
          <w:sz w:val="24"/>
          <w:szCs w:val="24"/>
          <w:shd w:val="clear" w:color="auto" w:fill="FFFFFF"/>
          <w:lang w:val="fr-FR"/>
        </w:rPr>
        <w:t>îndeplinirea</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condițiilor</w:t>
      </w:r>
      <w:proofErr w:type="spellEnd"/>
      <w:r w:rsidRPr="001F35E2">
        <w:rPr>
          <w:rFonts w:ascii="Times New Roman" w:hAnsi="Times New Roman" w:cs="Times New Roman"/>
          <w:sz w:val="24"/>
          <w:szCs w:val="24"/>
          <w:shd w:val="clear" w:color="auto" w:fill="FFFFFF"/>
          <w:lang w:val="fr-FR"/>
        </w:rPr>
        <w:t xml:space="preserve"> incluse </w:t>
      </w:r>
      <w:proofErr w:type="spellStart"/>
      <w:r w:rsidRPr="001F35E2">
        <w:rPr>
          <w:rFonts w:ascii="Times New Roman" w:hAnsi="Times New Roman" w:cs="Times New Roman"/>
          <w:sz w:val="24"/>
          <w:szCs w:val="24"/>
          <w:shd w:val="clear" w:color="auto" w:fill="FFFFFF"/>
          <w:lang w:val="fr-FR"/>
        </w:rPr>
        <w:t>în</w:t>
      </w:r>
      <w:proofErr w:type="spellEnd"/>
      <w:r w:rsidRPr="001F35E2">
        <w:rPr>
          <w:rFonts w:ascii="Times New Roman" w:hAnsi="Times New Roman" w:cs="Times New Roman"/>
          <w:sz w:val="24"/>
          <w:szCs w:val="24"/>
          <w:shd w:val="clear" w:color="auto" w:fill="FFFFFF"/>
          <w:lang w:val="fr-FR"/>
        </w:rPr>
        <w:t xml:space="preserve"> </w:t>
      </w:r>
      <w:proofErr w:type="spellStart"/>
      <w:r w:rsidRPr="001F35E2">
        <w:rPr>
          <w:rFonts w:ascii="Times New Roman" w:hAnsi="Times New Roman" w:cs="Times New Roman"/>
          <w:sz w:val="24"/>
          <w:szCs w:val="24"/>
          <w:shd w:val="clear" w:color="auto" w:fill="FFFFFF"/>
          <w:lang w:val="fr-FR"/>
        </w:rPr>
        <w:t>Politica</w:t>
      </w:r>
      <w:proofErr w:type="spellEnd"/>
      <w:r w:rsidRPr="001F35E2">
        <w:rPr>
          <w:rFonts w:ascii="Times New Roman" w:hAnsi="Times New Roman" w:cs="Times New Roman"/>
          <w:sz w:val="24"/>
          <w:szCs w:val="24"/>
          <w:shd w:val="clear" w:color="auto" w:fill="FFFFFF"/>
          <w:lang w:val="fr-FR"/>
        </w:rPr>
        <w:t xml:space="preserve"> de </w:t>
      </w:r>
      <w:proofErr w:type="spellStart"/>
      <w:r w:rsidRPr="001F35E2">
        <w:rPr>
          <w:rFonts w:ascii="Times New Roman" w:hAnsi="Times New Roman" w:cs="Times New Roman"/>
          <w:sz w:val="24"/>
          <w:szCs w:val="24"/>
          <w:shd w:val="clear" w:color="auto" w:fill="FFFFFF"/>
          <w:lang w:val="fr-FR"/>
        </w:rPr>
        <w:t>Remunerare</w:t>
      </w:r>
      <w:proofErr w:type="spellEnd"/>
      <w:r w:rsidRPr="001F35E2">
        <w:rPr>
          <w:rFonts w:ascii="Times New Roman" w:hAnsi="Times New Roman" w:cs="Times New Roman"/>
          <w:sz w:val="24"/>
          <w:szCs w:val="24"/>
          <w:shd w:val="clear" w:color="auto" w:fill="FFFFFF"/>
          <w:lang w:val="fr-FR"/>
        </w:rPr>
        <w:t>).</w:t>
      </w:r>
    </w:p>
    <w:p w14:paraId="3AE84939"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b/>
          <w:bCs/>
          <w:sz w:val="24"/>
          <w:szCs w:val="24"/>
          <w:lang w:val="fr-FR"/>
        </w:rPr>
      </w:pP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0E2560D5"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7C4DF17C"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lang w:val="fr-FR"/>
              </w:rPr>
              <w:t> </w:t>
            </w:r>
            <w:r w:rsidRPr="001F35E2">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553623D2"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19092035"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5DE423D0"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B007B1C"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6C7FAFB2"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79842749"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143ECBFD" w14:textId="77777777" w:rsidR="001F35E2" w:rsidRPr="001F35E2" w:rsidRDefault="001F35E2" w:rsidP="001F35E2">
      <w:pPr>
        <w:widowControl w:val="0"/>
        <w:tabs>
          <w:tab w:val="left" w:pos="284"/>
        </w:tabs>
        <w:jc w:val="both"/>
        <w:rPr>
          <w:rFonts w:ascii="Times New Roman" w:eastAsia="Calibri" w:hAnsi="Times New Roman" w:cs="Times New Roman"/>
          <w:sz w:val="24"/>
          <w:szCs w:val="24"/>
          <w:lang w:val="ro-RO"/>
        </w:rPr>
      </w:pPr>
    </w:p>
    <w:p w14:paraId="48247231" w14:textId="48CA5C24" w:rsidR="001F35E2" w:rsidRPr="001F35E2" w:rsidRDefault="001F35E2" w:rsidP="001F35E2">
      <w:pPr>
        <w:autoSpaceDE w:val="0"/>
        <w:autoSpaceDN w:val="0"/>
        <w:adjustRightInd w:val="0"/>
        <w:spacing w:after="0" w:line="276" w:lineRule="auto"/>
        <w:jc w:val="both"/>
        <w:rPr>
          <w:rFonts w:ascii="Times New Roman" w:hAnsi="Times New Roman" w:cs="Times New Roman"/>
          <w:b/>
          <w:bCs/>
          <w:sz w:val="24"/>
          <w:szCs w:val="24"/>
          <w:lang w:val="ro-RO"/>
        </w:rPr>
      </w:pPr>
      <w:r w:rsidRPr="001F35E2">
        <w:rPr>
          <w:rFonts w:ascii="Times New Roman" w:hAnsi="Times New Roman" w:cs="Times New Roman"/>
          <w:b/>
          <w:bCs/>
          <w:sz w:val="24"/>
          <w:szCs w:val="24"/>
          <w:lang w:val="ro-RO"/>
        </w:rPr>
        <w:lastRenderedPageBreak/>
        <w:t>3.</w:t>
      </w:r>
      <w:r w:rsidRPr="001F35E2">
        <w:rPr>
          <w:rFonts w:ascii="Times New Roman" w:hAnsi="Times New Roman" w:cs="Times New Roman"/>
          <w:sz w:val="24"/>
          <w:szCs w:val="24"/>
          <w:lang w:val="ro-RO"/>
        </w:rPr>
        <w:t xml:space="preserve"> Aprobarea termenilor și condițiilor pentru acordarea de opțiuni pentru dobândirea de acțiuni de către Dl. Aurelian Călin Deaconu, membru executiv al Consiliului de Administrație al Societății, sub rezerva aprobării Planului (termenii cu majusculă utilizați în prezentul document vor avea în continuare înțelesul atribuit acestora în Plan), după cum urmează:</w:t>
      </w:r>
    </w:p>
    <w:p w14:paraId="35EB93B8"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Data Acordării: 16 iunie 2026;</w:t>
      </w:r>
    </w:p>
    <w:p w14:paraId="298ECA05"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65E8E2ED"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Numărul de Opțiuni acordate: 200.000 Opțiuni; și</w:t>
      </w:r>
    </w:p>
    <w:p w14:paraId="32569862"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393D8E01"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15663E6F"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97D8BCA"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lang w:val="ro-RO"/>
              </w:rPr>
              <w:t> </w:t>
            </w:r>
            <w:r w:rsidRPr="001F35E2">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30688C8A"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35E460E7"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0F14A75D"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E75EADD"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5CBFDF26"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47E09DDB"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2665553B" w14:textId="77777777" w:rsidR="001F35E2" w:rsidRPr="001F35E2" w:rsidRDefault="001F35E2" w:rsidP="001F35E2">
      <w:pPr>
        <w:widowControl w:val="0"/>
        <w:tabs>
          <w:tab w:val="left" w:pos="360"/>
        </w:tabs>
        <w:jc w:val="both"/>
        <w:rPr>
          <w:rFonts w:ascii="Times New Roman" w:eastAsia="Calibri" w:hAnsi="Times New Roman" w:cs="Times New Roman"/>
          <w:b/>
          <w:i/>
          <w:sz w:val="24"/>
          <w:szCs w:val="24"/>
        </w:rPr>
      </w:pPr>
    </w:p>
    <w:p w14:paraId="6104DA6B"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b/>
          <w:bCs/>
          <w:sz w:val="24"/>
          <w:szCs w:val="24"/>
          <w:lang w:val="ro-RO"/>
        </w:rPr>
      </w:pPr>
      <w:r w:rsidRPr="001F35E2">
        <w:rPr>
          <w:rFonts w:ascii="Times New Roman" w:hAnsi="Times New Roman" w:cs="Times New Roman"/>
          <w:b/>
          <w:sz w:val="24"/>
          <w:szCs w:val="24"/>
          <w:lang w:val="fr-FR"/>
        </w:rPr>
        <w:t>4.</w:t>
      </w:r>
      <w:r w:rsidRPr="001F35E2">
        <w:rPr>
          <w:rFonts w:ascii="Times New Roman" w:hAnsi="Times New Roman" w:cs="Times New Roman"/>
          <w:sz w:val="24"/>
          <w:szCs w:val="24"/>
          <w:lang w:val="ro-RO"/>
        </w:rPr>
        <w:t xml:space="preserve"> Aprobarea termenilor și condițiilor pentru acordarea de opțiuni pentru dobândirea de acțiuni de către Dna. Mihaela Stela Cleja, membru neexecutiv al Consiliului de Administrație al Societății, sub rezerva aprobării Planului (termenii cu majusculă utilizați în prezentul document vor avea în continuare înțelesul atribuit acestora în Plan), după cum urmează:</w:t>
      </w:r>
    </w:p>
    <w:p w14:paraId="123C189C"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fr-FR"/>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Data Acordării: 16 iunie 2026</w:t>
      </w:r>
      <w:r w:rsidRPr="001F35E2">
        <w:rPr>
          <w:rFonts w:ascii="Times New Roman" w:hAnsi="Times New Roman" w:cs="Times New Roman"/>
          <w:sz w:val="24"/>
          <w:szCs w:val="24"/>
          <w:lang w:val="fr-FR"/>
        </w:rPr>
        <w:t>;</w:t>
      </w:r>
    </w:p>
    <w:p w14:paraId="2688D511"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Calendarul de Exercitare: aniversarea de un (1) an de la Data Acordării pentru 60% din Opțiunile Acordate, aniversarea de doi (2) ani de la Data Acordării pentru 40% din Opțiunile Acordate;</w:t>
      </w:r>
    </w:p>
    <w:p w14:paraId="6A62B016"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Numărul de Opțiuni acordate: 150.000 Opțiuni; și</w:t>
      </w:r>
    </w:p>
    <w:p w14:paraId="670A1DB2"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r w:rsidRPr="001F35E2">
        <w:rPr>
          <w:rFonts w:ascii="Times New Roman" w:hAnsi="Times New Roman" w:cs="Times New Roman"/>
          <w:sz w:val="24"/>
          <w:szCs w:val="24"/>
          <w:lang w:val="ro-RO"/>
        </w:rPr>
        <w:t>•</w:t>
      </w:r>
      <w:r w:rsidRPr="001F35E2">
        <w:rPr>
          <w:rFonts w:ascii="Times New Roman" w:hAnsi="Times New Roman" w:cs="Times New Roman"/>
          <w:sz w:val="24"/>
          <w:szCs w:val="24"/>
          <w:lang w:val="ro-RO"/>
        </w:rPr>
        <w:tab/>
        <w:t>Condițiile de Performanță: conform Planului (i.e. deținerea calității relevante și îndeplinirea condițiilor incluse în Politica de Remunerare).</w:t>
      </w:r>
    </w:p>
    <w:p w14:paraId="0A22307A"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4772085F"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CAA60A1"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lang w:val="ro-RO"/>
              </w:rPr>
              <w:t> </w:t>
            </w:r>
            <w:r w:rsidRPr="001F35E2">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0F49F60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23712A57"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6D123377"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CB80A43"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3B6E9FC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1DF5783B"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6E4D59BC"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lang w:val="ro-RO"/>
        </w:rPr>
      </w:pPr>
    </w:p>
    <w:p w14:paraId="287864BA" w14:textId="77777777" w:rsidR="001F35E2" w:rsidRPr="001F35E2" w:rsidRDefault="001F35E2" w:rsidP="001F35E2">
      <w:pPr>
        <w:spacing w:after="0" w:line="240" w:lineRule="auto"/>
        <w:jc w:val="both"/>
        <w:rPr>
          <w:rFonts w:ascii="Times New Roman" w:hAnsi="Times New Roman" w:cs="Times New Roman"/>
          <w:sz w:val="24"/>
          <w:szCs w:val="24"/>
          <w:lang w:val="ro-RO"/>
        </w:rPr>
      </w:pPr>
    </w:p>
    <w:p w14:paraId="2DBD0EE9" w14:textId="77777777" w:rsidR="001F35E2" w:rsidRPr="001F35E2" w:rsidRDefault="001F35E2" w:rsidP="001F35E2">
      <w:pPr>
        <w:autoSpaceDE w:val="0"/>
        <w:autoSpaceDN w:val="0"/>
        <w:adjustRightInd w:val="0"/>
        <w:spacing w:after="0" w:line="240" w:lineRule="auto"/>
        <w:jc w:val="both"/>
        <w:rPr>
          <w:rFonts w:ascii="Times New Roman" w:hAnsi="Times New Roman" w:cs="Times New Roman"/>
          <w:sz w:val="24"/>
          <w:szCs w:val="24"/>
          <w:lang w:val="ro-RO"/>
        </w:rPr>
      </w:pPr>
      <w:r w:rsidRPr="001F35E2">
        <w:rPr>
          <w:rFonts w:ascii="Times New Roman" w:hAnsi="Times New Roman" w:cs="Times New Roman"/>
          <w:b/>
          <w:bCs/>
          <w:sz w:val="24"/>
          <w:szCs w:val="24"/>
          <w:lang w:val="ro-RO"/>
        </w:rPr>
        <w:t>5</w:t>
      </w:r>
      <w:r w:rsidRPr="001F35E2">
        <w:rPr>
          <w:rFonts w:ascii="Times New Roman" w:hAnsi="Times New Roman" w:cs="Times New Roman"/>
          <w:sz w:val="24"/>
          <w:szCs w:val="24"/>
          <w:shd w:val="clear" w:color="auto" w:fill="FFFFFF"/>
          <w:lang w:val="ro-RO"/>
        </w:rPr>
        <w:t xml:space="preserve">. </w:t>
      </w:r>
      <w:r w:rsidRPr="001F35E2">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AGOA, în conformitate cu prevederile art. 87 (1) din Legea nr. 24/2017 și a datei de 02.07.2026 ca “ex-date” calculată în conformitate cu prevederile art. 2 alin. (2) lit. (l) din Regulamentul nr. 5/2018.</w:t>
      </w:r>
    </w:p>
    <w:p w14:paraId="48F1C43B" w14:textId="77777777" w:rsidR="001F35E2" w:rsidRPr="001F35E2" w:rsidRDefault="001F35E2" w:rsidP="001F35E2">
      <w:pPr>
        <w:widowControl w:val="0"/>
        <w:spacing w:before="120" w:after="120" w:line="280" w:lineRule="exact"/>
        <w:jc w:val="both"/>
        <w:rPr>
          <w:rFonts w:ascii="Times New Roman" w:hAnsi="Times New Roman" w:cs="Times New Roman"/>
          <w:bCs/>
          <w:sz w:val="24"/>
          <w:szCs w:val="24"/>
          <w:lang w:val="ro-RO"/>
        </w:rPr>
      </w:pPr>
      <w:r w:rsidRPr="001F35E2">
        <w:rPr>
          <w:rFonts w:ascii="Times New Roman" w:hAnsi="Times New Roman" w:cs="Times New Roman"/>
          <w:bCs/>
          <w:sz w:val="24"/>
          <w:szCs w:val="24"/>
          <w:lang w:val="ro-RO"/>
        </w:rPr>
        <w:t xml:space="preserve">Întrucât nu sunt aplicabile acestei AGOA, acționarii nu vor decide asupra celorlalte aspecte </w:t>
      </w:r>
      <w:r w:rsidRPr="001F35E2">
        <w:rPr>
          <w:rFonts w:ascii="Times New Roman" w:hAnsi="Times New Roman" w:cs="Times New Roman"/>
          <w:bCs/>
          <w:sz w:val="24"/>
          <w:szCs w:val="24"/>
          <w:lang w:val="ro-RO"/>
        </w:rPr>
        <w:lastRenderedPageBreak/>
        <w:t>descrise de art. 176 alin. (1) din Regulamentul nr. 5/2018, cum ar fi data participării garantate și data plății.</w:t>
      </w:r>
    </w:p>
    <w:p w14:paraId="7E01DF20"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7F5AAA96"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8D9CAB5"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64253CD"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7995B556"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19D6241F"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44F308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7D069F5C"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021C7C38"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47348072" w14:textId="77777777" w:rsidR="001F35E2" w:rsidRPr="001F35E2" w:rsidRDefault="001F35E2" w:rsidP="001F35E2">
      <w:pPr>
        <w:spacing w:after="0" w:line="240" w:lineRule="auto"/>
        <w:jc w:val="both"/>
        <w:rPr>
          <w:rFonts w:ascii="Times New Roman" w:hAnsi="Times New Roman" w:cs="Times New Roman"/>
          <w:sz w:val="24"/>
          <w:szCs w:val="24"/>
        </w:rPr>
      </w:pPr>
    </w:p>
    <w:p w14:paraId="44307553" w14:textId="77777777" w:rsidR="001F35E2" w:rsidRPr="001F35E2" w:rsidRDefault="001F35E2" w:rsidP="001F35E2">
      <w:pPr>
        <w:spacing w:after="0" w:line="240" w:lineRule="auto"/>
        <w:jc w:val="both"/>
        <w:rPr>
          <w:rFonts w:ascii="Times New Roman" w:hAnsi="Times New Roman" w:cs="Times New Roman"/>
          <w:sz w:val="24"/>
          <w:szCs w:val="24"/>
        </w:rPr>
      </w:pPr>
    </w:p>
    <w:p w14:paraId="1211B7D0" w14:textId="77777777" w:rsidR="001F35E2" w:rsidRPr="001F35E2" w:rsidRDefault="001F35E2" w:rsidP="001F35E2">
      <w:pPr>
        <w:spacing w:after="0" w:line="276" w:lineRule="auto"/>
        <w:jc w:val="both"/>
        <w:rPr>
          <w:rFonts w:ascii="Times New Roman" w:hAnsi="Times New Roman" w:cs="Times New Roman"/>
          <w:sz w:val="24"/>
          <w:szCs w:val="24"/>
          <w:lang w:val="ro-RO"/>
        </w:rPr>
      </w:pPr>
      <w:r w:rsidRPr="001F35E2">
        <w:rPr>
          <w:rFonts w:ascii="Times New Roman" w:hAnsi="Times New Roman" w:cs="Times New Roman"/>
          <w:b/>
          <w:bCs/>
          <w:sz w:val="24"/>
          <w:szCs w:val="24"/>
        </w:rPr>
        <w:t>6.</w:t>
      </w:r>
      <w:r w:rsidRPr="001F35E2">
        <w:rPr>
          <w:rFonts w:ascii="Times New Roman" w:hAnsi="Times New Roman" w:cs="Times New Roman"/>
          <w:sz w:val="24"/>
          <w:szCs w:val="24"/>
          <w:shd w:val="clear" w:color="auto" w:fill="FFFFFF"/>
        </w:rPr>
        <w:t xml:space="preserve"> </w:t>
      </w:r>
      <w:r w:rsidRPr="001F35E2">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hotărârea AGOA și pentru a îndeplini orice act sau formalitate cerute de lege pentru înregistrarea și publicarea hotărârii AGOA. Președintele Consiliului de Administrație poate delega toate sau o parte din puterile conferite mai sus oricărei/oricăror persoane competente pentru a îndeplini acest mandat.</w:t>
      </w:r>
    </w:p>
    <w:p w14:paraId="4CC5650D" w14:textId="77777777" w:rsidR="001F35E2" w:rsidRPr="001F35E2" w:rsidRDefault="001F35E2" w:rsidP="001F35E2">
      <w:pPr>
        <w:spacing w:after="0" w:line="276" w:lineRule="auto"/>
        <w:jc w:val="both"/>
        <w:rPr>
          <w:rFonts w:ascii="Times New Roman" w:hAnsi="Times New Roman" w:cs="Times New Roman"/>
          <w:sz w:val="24"/>
          <w:szCs w:val="24"/>
          <w:lang w:val="ro-RO"/>
        </w:rPr>
      </w:pPr>
    </w:p>
    <w:p w14:paraId="4BC2904B" w14:textId="77777777" w:rsidR="001F35E2" w:rsidRPr="001F35E2" w:rsidRDefault="001F35E2" w:rsidP="001F35E2">
      <w:pPr>
        <w:autoSpaceDE w:val="0"/>
        <w:autoSpaceDN w:val="0"/>
        <w:adjustRightInd w:val="0"/>
        <w:spacing w:after="0" w:line="276" w:lineRule="auto"/>
        <w:jc w:val="both"/>
        <w:rPr>
          <w:rFonts w:ascii="Times New Roman" w:hAnsi="Times New Roman" w:cs="Times New Roman"/>
          <w:sz w:val="24"/>
          <w:szCs w:val="24"/>
          <w:shd w:val="clear" w:color="auto" w:fill="FFFFFF"/>
          <w:lang w:val="ro-RO"/>
        </w:rPr>
      </w:pPr>
    </w:p>
    <w:tbl>
      <w:tblPr>
        <w:tblW w:w="4765" w:type="dxa"/>
        <w:jc w:val="center"/>
        <w:tblLayout w:type="fixed"/>
        <w:tblLook w:val="0400" w:firstRow="0" w:lastRow="0" w:firstColumn="0" w:lastColumn="0" w:noHBand="0" w:noVBand="1"/>
      </w:tblPr>
      <w:tblGrid>
        <w:gridCol w:w="1255"/>
        <w:gridCol w:w="1710"/>
        <w:gridCol w:w="1800"/>
      </w:tblGrid>
      <w:tr w:rsidR="001F35E2" w:rsidRPr="001F35E2" w14:paraId="62926BA6" w14:textId="77777777" w:rsidTr="003728A3">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762805A"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lang w:val="ro-RO"/>
              </w:rPr>
              <w:t> </w:t>
            </w:r>
            <w:r w:rsidRPr="001F35E2">
              <w:rPr>
                <w:rFonts w:ascii="Times New Roman" w:eastAsia="Calibri" w:hAnsi="Times New Roman" w:cs="Times New Roman"/>
                <w:sz w:val="24"/>
                <w:szCs w:val="24"/>
              </w:rPr>
              <w:t>PENTRU</w:t>
            </w:r>
          </w:p>
        </w:tc>
        <w:tc>
          <w:tcPr>
            <w:tcW w:w="1710" w:type="dxa"/>
            <w:tcBorders>
              <w:top w:val="single" w:sz="4" w:space="0" w:color="000000"/>
              <w:left w:val="nil"/>
              <w:bottom w:val="single" w:sz="4" w:space="0" w:color="000000"/>
              <w:right w:val="single" w:sz="4" w:space="0" w:color="000000"/>
            </w:tcBorders>
            <w:vAlign w:val="bottom"/>
          </w:tcPr>
          <w:p w14:paraId="08E2C335"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ÎMPOTRIVĂ</w:t>
            </w:r>
          </w:p>
        </w:tc>
        <w:tc>
          <w:tcPr>
            <w:tcW w:w="1800" w:type="dxa"/>
            <w:tcBorders>
              <w:top w:val="single" w:sz="4" w:space="0" w:color="000000"/>
              <w:left w:val="nil"/>
              <w:bottom w:val="single" w:sz="4" w:space="0" w:color="000000"/>
              <w:right w:val="single" w:sz="4" w:space="0" w:color="000000"/>
            </w:tcBorders>
            <w:vAlign w:val="bottom"/>
          </w:tcPr>
          <w:p w14:paraId="7E6778C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ABȚINERE</w:t>
            </w:r>
          </w:p>
        </w:tc>
      </w:tr>
      <w:tr w:rsidR="001F35E2" w:rsidRPr="001F35E2" w14:paraId="71D8F3F9" w14:textId="77777777" w:rsidTr="003728A3">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2638A00A"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710" w:type="dxa"/>
            <w:tcBorders>
              <w:top w:val="nil"/>
              <w:left w:val="nil"/>
              <w:bottom w:val="single" w:sz="4" w:space="0" w:color="000000"/>
              <w:right w:val="single" w:sz="4" w:space="0" w:color="000000"/>
            </w:tcBorders>
            <w:vAlign w:val="bottom"/>
          </w:tcPr>
          <w:p w14:paraId="65606637"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c>
          <w:tcPr>
            <w:tcW w:w="1800" w:type="dxa"/>
            <w:tcBorders>
              <w:top w:val="nil"/>
              <w:left w:val="nil"/>
              <w:bottom w:val="single" w:sz="4" w:space="0" w:color="000000"/>
              <w:right w:val="single" w:sz="4" w:space="0" w:color="000000"/>
            </w:tcBorders>
            <w:vAlign w:val="bottom"/>
          </w:tcPr>
          <w:p w14:paraId="3E3E29DE" w14:textId="77777777" w:rsidR="001F35E2" w:rsidRPr="001F35E2" w:rsidRDefault="001F35E2" w:rsidP="003728A3">
            <w:pPr>
              <w:widowControl w:val="0"/>
              <w:tabs>
                <w:tab w:val="left" w:pos="360"/>
              </w:tabs>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w:t>
            </w:r>
          </w:p>
        </w:tc>
      </w:tr>
    </w:tbl>
    <w:p w14:paraId="505A5FC4" w14:textId="77777777" w:rsidR="00F259C2" w:rsidRDefault="00F259C2" w:rsidP="005E1515">
      <w:pPr>
        <w:widowControl w:val="0"/>
        <w:spacing w:after="0" w:line="240" w:lineRule="auto"/>
        <w:jc w:val="both"/>
        <w:rPr>
          <w:rFonts w:ascii="Times New Roman" w:eastAsia="Calibri" w:hAnsi="Times New Roman" w:cs="Times New Roman"/>
          <w:i/>
          <w:iCs/>
          <w:sz w:val="24"/>
          <w:szCs w:val="24"/>
          <w:lang w:val="fr-FR"/>
        </w:rPr>
      </w:pPr>
    </w:p>
    <w:p w14:paraId="6574F0C1" w14:textId="3837D104" w:rsidR="00816D46" w:rsidRPr="001F35E2" w:rsidRDefault="00816D46" w:rsidP="005E1515">
      <w:pPr>
        <w:widowControl w:val="0"/>
        <w:spacing w:after="0" w:line="240" w:lineRule="auto"/>
        <w:jc w:val="both"/>
        <w:rPr>
          <w:rFonts w:ascii="Times New Roman" w:eastAsia="Calibri" w:hAnsi="Times New Roman" w:cs="Times New Roman"/>
          <w:sz w:val="24"/>
          <w:szCs w:val="24"/>
          <w:lang w:val="fr-FR"/>
        </w:rPr>
      </w:pPr>
      <w:proofErr w:type="spellStart"/>
      <w:proofErr w:type="gramStart"/>
      <w:r w:rsidRPr="001F35E2">
        <w:rPr>
          <w:rFonts w:ascii="Times New Roman" w:eastAsia="Calibri" w:hAnsi="Times New Roman" w:cs="Times New Roman"/>
          <w:i/>
          <w:iCs/>
          <w:sz w:val="24"/>
          <w:szCs w:val="24"/>
          <w:lang w:val="fr-FR"/>
        </w:rPr>
        <w:t>Notă</w:t>
      </w:r>
      <w:proofErr w:type="spellEnd"/>
      <w:r w:rsidRPr="001F35E2">
        <w:rPr>
          <w:rFonts w:ascii="Times New Roman" w:eastAsia="Calibri" w:hAnsi="Times New Roman" w:cs="Times New Roman"/>
          <w:i/>
          <w:iCs/>
          <w:sz w:val="24"/>
          <w:szCs w:val="24"/>
          <w:lang w:val="fr-FR"/>
        </w:rPr>
        <w:t>:</w:t>
      </w:r>
      <w:proofErr w:type="gramEnd"/>
      <w:r w:rsidRPr="001F35E2">
        <w:rPr>
          <w:rFonts w:ascii="Times New Roman" w:eastAsia="Calibri" w:hAnsi="Times New Roman" w:cs="Times New Roman"/>
          <w:i/>
          <w:iCs/>
          <w:sz w:val="24"/>
          <w:szCs w:val="24"/>
          <w:lang w:val="fr-FR"/>
        </w:rPr>
        <w:t xml:space="preserve"> Se va </w:t>
      </w:r>
      <w:proofErr w:type="spellStart"/>
      <w:r w:rsidRPr="001F35E2">
        <w:rPr>
          <w:rFonts w:ascii="Times New Roman" w:eastAsia="Calibri" w:hAnsi="Times New Roman" w:cs="Times New Roman"/>
          <w:i/>
          <w:iCs/>
          <w:sz w:val="24"/>
          <w:szCs w:val="24"/>
          <w:lang w:val="fr-FR"/>
        </w:rPr>
        <w:t>indica</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votul</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exprimat</w:t>
      </w:r>
      <w:proofErr w:type="spellEnd"/>
      <w:r w:rsidRPr="001F35E2">
        <w:rPr>
          <w:rFonts w:ascii="Times New Roman" w:eastAsia="Calibri" w:hAnsi="Times New Roman" w:cs="Times New Roman"/>
          <w:i/>
          <w:iCs/>
          <w:sz w:val="24"/>
          <w:szCs w:val="24"/>
          <w:lang w:val="fr-FR"/>
        </w:rPr>
        <w:t xml:space="preserve"> prin </w:t>
      </w:r>
      <w:proofErr w:type="spellStart"/>
      <w:r w:rsidRPr="001F35E2">
        <w:rPr>
          <w:rFonts w:ascii="Times New Roman" w:eastAsia="Calibri" w:hAnsi="Times New Roman" w:cs="Times New Roman"/>
          <w:i/>
          <w:iCs/>
          <w:sz w:val="24"/>
          <w:szCs w:val="24"/>
          <w:lang w:val="fr-FR"/>
        </w:rPr>
        <w:t>bifarea</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cu</w:t>
      </w:r>
      <w:proofErr w:type="spellEnd"/>
      <w:r w:rsidRPr="001F35E2">
        <w:rPr>
          <w:rFonts w:ascii="Times New Roman" w:eastAsia="Calibri" w:hAnsi="Times New Roman" w:cs="Times New Roman"/>
          <w:i/>
          <w:iCs/>
          <w:sz w:val="24"/>
          <w:szCs w:val="24"/>
          <w:lang w:val="fr-FR"/>
        </w:rPr>
        <w:t xml:space="preserve"> un „X” a </w:t>
      </w:r>
      <w:proofErr w:type="spellStart"/>
      <w:r w:rsidRPr="001F35E2">
        <w:rPr>
          <w:rFonts w:ascii="Times New Roman" w:eastAsia="Calibri" w:hAnsi="Times New Roman" w:cs="Times New Roman"/>
          <w:i/>
          <w:iCs/>
          <w:sz w:val="24"/>
          <w:szCs w:val="24"/>
          <w:lang w:val="fr-FR"/>
        </w:rPr>
        <w:t>unuia</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dintre</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spatiile</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pentru</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variantele</w:t>
      </w:r>
      <w:proofErr w:type="spellEnd"/>
      <w:r w:rsidRPr="001F35E2">
        <w:rPr>
          <w:rFonts w:ascii="Times New Roman" w:eastAsia="Calibri" w:hAnsi="Times New Roman" w:cs="Times New Roman"/>
          <w:i/>
          <w:iCs/>
          <w:sz w:val="24"/>
          <w:szCs w:val="24"/>
          <w:lang w:val="fr-FR"/>
        </w:rPr>
        <w:t xml:space="preserve"> „PENTRU”, „ÎMPOTRIVĂ” </w:t>
      </w:r>
      <w:proofErr w:type="spellStart"/>
      <w:r w:rsidRPr="001F35E2">
        <w:rPr>
          <w:rFonts w:ascii="Times New Roman" w:eastAsia="Calibri" w:hAnsi="Times New Roman" w:cs="Times New Roman"/>
          <w:i/>
          <w:iCs/>
          <w:sz w:val="24"/>
          <w:szCs w:val="24"/>
          <w:lang w:val="fr-FR"/>
        </w:rPr>
        <w:t>sau</w:t>
      </w:r>
      <w:proofErr w:type="spellEnd"/>
      <w:r w:rsidRPr="001F35E2">
        <w:rPr>
          <w:rFonts w:ascii="Times New Roman" w:eastAsia="Calibri" w:hAnsi="Times New Roman" w:cs="Times New Roman"/>
          <w:i/>
          <w:iCs/>
          <w:sz w:val="24"/>
          <w:szCs w:val="24"/>
          <w:lang w:val="fr-FR"/>
        </w:rPr>
        <w:t xml:space="preserve"> „ABŢINERE”. </w:t>
      </w:r>
      <w:proofErr w:type="spellStart"/>
      <w:r w:rsidRPr="001F35E2">
        <w:rPr>
          <w:rFonts w:ascii="Times New Roman" w:eastAsia="Calibri" w:hAnsi="Times New Roman" w:cs="Times New Roman"/>
          <w:i/>
          <w:iCs/>
          <w:sz w:val="24"/>
          <w:szCs w:val="24"/>
          <w:lang w:val="fr-FR"/>
        </w:rPr>
        <w:t>În</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situaţia</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în</w:t>
      </w:r>
      <w:proofErr w:type="spellEnd"/>
      <w:r w:rsidRPr="001F35E2">
        <w:rPr>
          <w:rFonts w:ascii="Times New Roman" w:eastAsia="Calibri" w:hAnsi="Times New Roman" w:cs="Times New Roman"/>
          <w:i/>
          <w:iCs/>
          <w:sz w:val="24"/>
          <w:szCs w:val="24"/>
          <w:lang w:val="fr-FR"/>
        </w:rPr>
        <w:t xml:space="preserve"> care se </w:t>
      </w:r>
      <w:proofErr w:type="spellStart"/>
      <w:r w:rsidRPr="001F35E2">
        <w:rPr>
          <w:rFonts w:ascii="Times New Roman" w:eastAsia="Calibri" w:hAnsi="Times New Roman" w:cs="Times New Roman"/>
          <w:i/>
          <w:iCs/>
          <w:sz w:val="24"/>
          <w:szCs w:val="24"/>
          <w:lang w:val="fr-FR"/>
        </w:rPr>
        <w:t>bifează</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cu</w:t>
      </w:r>
      <w:proofErr w:type="spellEnd"/>
      <w:r w:rsidRPr="001F35E2">
        <w:rPr>
          <w:rFonts w:ascii="Times New Roman" w:eastAsia="Calibri" w:hAnsi="Times New Roman" w:cs="Times New Roman"/>
          <w:i/>
          <w:iCs/>
          <w:sz w:val="24"/>
          <w:szCs w:val="24"/>
          <w:lang w:val="fr-FR"/>
        </w:rPr>
        <w:t xml:space="preserve"> „X” mai </w:t>
      </w:r>
      <w:proofErr w:type="spellStart"/>
      <w:r w:rsidRPr="001F35E2">
        <w:rPr>
          <w:rFonts w:ascii="Times New Roman" w:eastAsia="Calibri" w:hAnsi="Times New Roman" w:cs="Times New Roman"/>
          <w:i/>
          <w:iCs/>
          <w:sz w:val="24"/>
          <w:szCs w:val="24"/>
          <w:lang w:val="fr-FR"/>
        </w:rPr>
        <w:t>mult</w:t>
      </w:r>
      <w:proofErr w:type="spellEnd"/>
      <w:r w:rsidRPr="001F35E2">
        <w:rPr>
          <w:rFonts w:ascii="Times New Roman" w:eastAsia="Calibri" w:hAnsi="Times New Roman" w:cs="Times New Roman"/>
          <w:i/>
          <w:iCs/>
          <w:sz w:val="24"/>
          <w:szCs w:val="24"/>
          <w:lang w:val="fr-FR"/>
        </w:rPr>
        <w:t xml:space="preserve"> de o un </w:t>
      </w:r>
      <w:proofErr w:type="spellStart"/>
      <w:r w:rsidRPr="001F35E2">
        <w:rPr>
          <w:rFonts w:ascii="Times New Roman" w:eastAsia="Calibri" w:hAnsi="Times New Roman" w:cs="Times New Roman"/>
          <w:i/>
          <w:iCs/>
          <w:sz w:val="24"/>
          <w:szCs w:val="24"/>
          <w:lang w:val="fr-FR"/>
        </w:rPr>
        <w:t>spatiu</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sau</w:t>
      </w:r>
      <w:proofErr w:type="spellEnd"/>
      <w:r w:rsidRPr="001F35E2">
        <w:rPr>
          <w:rFonts w:ascii="Times New Roman" w:eastAsia="Calibri" w:hAnsi="Times New Roman" w:cs="Times New Roman"/>
          <w:i/>
          <w:iCs/>
          <w:sz w:val="24"/>
          <w:szCs w:val="24"/>
          <w:lang w:val="fr-FR"/>
        </w:rPr>
        <w:t xml:space="preserve"> nu se </w:t>
      </w:r>
      <w:proofErr w:type="spellStart"/>
      <w:r w:rsidRPr="001F35E2">
        <w:rPr>
          <w:rFonts w:ascii="Times New Roman" w:eastAsia="Calibri" w:hAnsi="Times New Roman" w:cs="Times New Roman"/>
          <w:i/>
          <w:iCs/>
          <w:sz w:val="24"/>
          <w:szCs w:val="24"/>
          <w:lang w:val="fr-FR"/>
        </w:rPr>
        <w:t>bifează</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nici</w:t>
      </w:r>
      <w:proofErr w:type="spellEnd"/>
      <w:r w:rsidRPr="001F35E2">
        <w:rPr>
          <w:rFonts w:ascii="Times New Roman" w:eastAsia="Calibri" w:hAnsi="Times New Roman" w:cs="Times New Roman"/>
          <w:i/>
          <w:iCs/>
          <w:sz w:val="24"/>
          <w:szCs w:val="24"/>
          <w:lang w:val="fr-FR"/>
        </w:rPr>
        <w:t xml:space="preserve"> un </w:t>
      </w:r>
      <w:proofErr w:type="spellStart"/>
      <w:r w:rsidRPr="001F35E2">
        <w:rPr>
          <w:rFonts w:ascii="Times New Roman" w:eastAsia="Calibri" w:hAnsi="Times New Roman" w:cs="Times New Roman"/>
          <w:i/>
          <w:iCs/>
          <w:sz w:val="24"/>
          <w:szCs w:val="24"/>
          <w:lang w:val="fr-FR"/>
        </w:rPr>
        <w:t>spatiu</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votul</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respectiv</w:t>
      </w:r>
      <w:proofErr w:type="spellEnd"/>
      <w:r w:rsidRPr="001F35E2">
        <w:rPr>
          <w:rFonts w:ascii="Times New Roman" w:eastAsia="Calibri" w:hAnsi="Times New Roman" w:cs="Times New Roman"/>
          <w:i/>
          <w:iCs/>
          <w:sz w:val="24"/>
          <w:szCs w:val="24"/>
          <w:lang w:val="fr-FR"/>
        </w:rPr>
        <w:t xml:space="preserve"> este </w:t>
      </w:r>
      <w:proofErr w:type="spellStart"/>
      <w:r w:rsidRPr="001F35E2">
        <w:rPr>
          <w:rFonts w:ascii="Times New Roman" w:eastAsia="Calibri" w:hAnsi="Times New Roman" w:cs="Times New Roman"/>
          <w:i/>
          <w:iCs/>
          <w:sz w:val="24"/>
          <w:szCs w:val="24"/>
          <w:lang w:val="fr-FR"/>
        </w:rPr>
        <w:t>considerat</w:t>
      </w:r>
      <w:proofErr w:type="spellEnd"/>
      <w:r w:rsidRPr="001F35E2">
        <w:rPr>
          <w:rFonts w:ascii="Times New Roman" w:eastAsia="Calibri" w:hAnsi="Times New Roman" w:cs="Times New Roman"/>
          <w:i/>
          <w:iCs/>
          <w:sz w:val="24"/>
          <w:szCs w:val="24"/>
          <w:lang w:val="fr-FR"/>
        </w:rPr>
        <w:t xml:space="preserve"> nul/ nu se </w:t>
      </w:r>
      <w:proofErr w:type="spellStart"/>
      <w:r w:rsidRPr="001F35E2">
        <w:rPr>
          <w:rFonts w:ascii="Times New Roman" w:eastAsia="Calibri" w:hAnsi="Times New Roman" w:cs="Times New Roman"/>
          <w:i/>
          <w:iCs/>
          <w:sz w:val="24"/>
          <w:szCs w:val="24"/>
          <w:lang w:val="fr-FR"/>
        </w:rPr>
        <w:t>consideră</w:t>
      </w:r>
      <w:proofErr w:type="spellEnd"/>
      <w:r w:rsidRPr="001F35E2">
        <w:rPr>
          <w:rFonts w:ascii="Times New Roman" w:eastAsia="Calibri" w:hAnsi="Times New Roman" w:cs="Times New Roman"/>
          <w:i/>
          <w:iCs/>
          <w:sz w:val="24"/>
          <w:szCs w:val="24"/>
          <w:lang w:val="fr-FR"/>
        </w:rPr>
        <w:t xml:space="preserve"> </w:t>
      </w:r>
      <w:proofErr w:type="spellStart"/>
      <w:r w:rsidRPr="001F35E2">
        <w:rPr>
          <w:rFonts w:ascii="Times New Roman" w:eastAsia="Calibri" w:hAnsi="Times New Roman" w:cs="Times New Roman"/>
          <w:i/>
          <w:iCs/>
          <w:sz w:val="24"/>
          <w:szCs w:val="24"/>
          <w:lang w:val="fr-FR"/>
        </w:rPr>
        <w:t>exercitat</w:t>
      </w:r>
      <w:proofErr w:type="spellEnd"/>
      <w:r w:rsidRPr="001F35E2">
        <w:rPr>
          <w:rFonts w:ascii="Times New Roman" w:eastAsia="Calibri" w:hAnsi="Times New Roman" w:cs="Times New Roman"/>
          <w:sz w:val="24"/>
          <w:szCs w:val="24"/>
          <w:lang w:val="fr-FR"/>
        </w:rPr>
        <w:t xml:space="preserve">. </w:t>
      </w:r>
    </w:p>
    <w:p w14:paraId="52450FA7" w14:textId="77777777" w:rsidR="00816D46" w:rsidRPr="001F35E2" w:rsidRDefault="00816D46" w:rsidP="005E1515">
      <w:pPr>
        <w:spacing w:after="0" w:line="240" w:lineRule="auto"/>
        <w:ind w:firstLine="360"/>
        <w:jc w:val="both"/>
        <w:rPr>
          <w:rFonts w:ascii="Times New Roman" w:eastAsia="Calibri" w:hAnsi="Times New Roman" w:cs="Times New Roman"/>
          <w:sz w:val="24"/>
          <w:szCs w:val="24"/>
        </w:rPr>
      </w:pPr>
      <w:proofErr w:type="spellStart"/>
      <w:r w:rsidRPr="001F35E2">
        <w:rPr>
          <w:rFonts w:ascii="Times New Roman" w:eastAsia="Calibri" w:hAnsi="Times New Roman" w:cs="Times New Roman"/>
          <w:sz w:val="24"/>
          <w:szCs w:val="24"/>
        </w:rPr>
        <w:t>Prezenta</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procură</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specială</w:t>
      </w:r>
      <w:proofErr w:type="spellEnd"/>
      <w:r w:rsidRPr="001F35E2">
        <w:rPr>
          <w:rFonts w:ascii="Times New Roman" w:eastAsia="Calibri" w:hAnsi="Times New Roman" w:cs="Times New Roman"/>
          <w:sz w:val="24"/>
          <w:szCs w:val="24"/>
        </w:rPr>
        <w:t>:</w:t>
      </w:r>
    </w:p>
    <w:p w14:paraId="3E7656F4" w14:textId="77777777"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rPr>
      </w:pPr>
      <w:proofErr w:type="spellStart"/>
      <w:r w:rsidRPr="001F35E2">
        <w:rPr>
          <w:rFonts w:ascii="Times New Roman" w:eastAsia="Calibri" w:hAnsi="Times New Roman" w:cs="Times New Roman"/>
          <w:sz w:val="24"/>
          <w:szCs w:val="24"/>
        </w:rPr>
        <w:t>este</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valabilă</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doar</w:t>
      </w:r>
      <w:proofErr w:type="spellEnd"/>
      <w:r w:rsidRPr="001F35E2">
        <w:rPr>
          <w:rFonts w:ascii="Times New Roman" w:eastAsia="Calibri" w:hAnsi="Times New Roman" w:cs="Times New Roman"/>
          <w:sz w:val="24"/>
          <w:szCs w:val="24"/>
        </w:rPr>
        <w:t xml:space="preserve"> pentru AGOA pentru care a fost </w:t>
      </w:r>
      <w:proofErr w:type="spellStart"/>
      <w:r w:rsidRPr="001F35E2">
        <w:rPr>
          <w:rFonts w:ascii="Times New Roman" w:eastAsia="Calibri" w:hAnsi="Times New Roman" w:cs="Times New Roman"/>
          <w:sz w:val="24"/>
          <w:szCs w:val="24"/>
        </w:rPr>
        <w:t>solicitată</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iar</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reprezentantul</w:t>
      </w:r>
      <w:proofErr w:type="spellEnd"/>
      <w:r w:rsidRPr="001F35E2">
        <w:rPr>
          <w:rFonts w:ascii="Times New Roman" w:eastAsia="Calibri" w:hAnsi="Times New Roman" w:cs="Times New Roman"/>
          <w:sz w:val="24"/>
          <w:szCs w:val="24"/>
        </w:rPr>
        <w:t xml:space="preserve"> are </w:t>
      </w:r>
      <w:proofErr w:type="spellStart"/>
      <w:r w:rsidRPr="001F35E2">
        <w:rPr>
          <w:rFonts w:ascii="Times New Roman" w:eastAsia="Calibri" w:hAnsi="Times New Roman" w:cs="Times New Roman"/>
          <w:sz w:val="24"/>
          <w:szCs w:val="24"/>
        </w:rPr>
        <w:t>obligaţia</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să</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voteze</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în</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conformitate</w:t>
      </w:r>
      <w:proofErr w:type="spellEnd"/>
      <w:r w:rsidRPr="001F35E2">
        <w:rPr>
          <w:rFonts w:ascii="Times New Roman" w:eastAsia="Calibri" w:hAnsi="Times New Roman" w:cs="Times New Roman"/>
          <w:sz w:val="24"/>
          <w:szCs w:val="24"/>
        </w:rPr>
        <w:t xml:space="preserve"> cu </w:t>
      </w:r>
      <w:proofErr w:type="spellStart"/>
      <w:r w:rsidRPr="001F35E2">
        <w:rPr>
          <w:rFonts w:ascii="Times New Roman" w:eastAsia="Calibri" w:hAnsi="Times New Roman" w:cs="Times New Roman"/>
          <w:sz w:val="24"/>
          <w:szCs w:val="24"/>
        </w:rPr>
        <w:t>instrucţiunile</w:t>
      </w:r>
      <w:proofErr w:type="spellEnd"/>
      <w:r w:rsidRPr="001F35E2">
        <w:rPr>
          <w:rFonts w:ascii="Times New Roman" w:eastAsia="Calibri" w:hAnsi="Times New Roman" w:cs="Times New Roman"/>
          <w:sz w:val="24"/>
          <w:szCs w:val="24"/>
        </w:rPr>
        <w:t xml:space="preserve"> formulate de </w:t>
      </w:r>
      <w:proofErr w:type="spellStart"/>
      <w:r w:rsidRPr="001F35E2">
        <w:rPr>
          <w:rFonts w:ascii="Times New Roman" w:eastAsia="Calibri" w:hAnsi="Times New Roman" w:cs="Times New Roman"/>
          <w:sz w:val="24"/>
          <w:szCs w:val="24"/>
        </w:rPr>
        <w:t>acţionarul</w:t>
      </w:r>
      <w:proofErr w:type="spellEnd"/>
      <w:r w:rsidRPr="001F35E2">
        <w:rPr>
          <w:rFonts w:ascii="Times New Roman" w:eastAsia="Calibri" w:hAnsi="Times New Roman" w:cs="Times New Roman"/>
          <w:sz w:val="24"/>
          <w:szCs w:val="24"/>
        </w:rPr>
        <w:t xml:space="preserve"> care l-a </w:t>
      </w:r>
      <w:proofErr w:type="spellStart"/>
      <w:r w:rsidRPr="001F35E2">
        <w:rPr>
          <w:rFonts w:ascii="Times New Roman" w:eastAsia="Calibri" w:hAnsi="Times New Roman" w:cs="Times New Roman"/>
          <w:sz w:val="24"/>
          <w:szCs w:val="24"/>
        </w:rPr>
        <w:t>desemnat</w:t>
      </w:r>
      <w:proofErr w:type="spellEnd"/>
      <w:r w:rsidRPr="001F35E2">
        <w:rPr>
          <w:rFonts w:ascii="Times New Roman" w:eastAsia="Calibri" w:hAnsi="Times New Roman" w:cs="Times New Roman"/>
          <w:sz w:val="24"/>
          <w:szCs w:val="24"/>
        </w:rPr>
        <w:t xml:space="preserve">, sub </w:t>
      </w:r>
      <w:proofErr w:type="spellStart"/>
      <w:r w:rsidRPr="001F35E2">
        <w:rPr>
          <w:rFonts w:ascii="Times New Roman" w:eastAsia="Calibri" w:hAnsi="Times New Roman" w:cs="Times New Roman"/>
          <w:sz w:val="24"/>
          <w:szCs w:val="24"/>
        </w:rPr>
        <w:t>sancțiunea</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anularii</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votului</w:t>
      </w:r>
      <w:proofErr w:type="spellEnd"/>
      <w:r w:rsidRPr="001F35E2">
        <w:rPr>
          <w:rFonts w:ascii="Times New Roman" w:eastAsia="Calibri" w:hAnsi="Times New Roman" w:cs="Times New Roman"/>
          <w:sz w:val="24"/>
          <w:szCs w:val="24"/>
        </w:rPr>
        <w:t xml:space="preserve"> de către </w:t>
      </w:r>
      <w:proofErr w:type="spellStart"/>
      <w:r w:rsidRPr="001F35E2">
        <w:rPr>
          <w:rFonts w:ascii="Times New Roman" w:eastAsia="Calibri" w:hAnsi="Times New Roman" w:cs="Times New Roman"/>
          <w:sz w:val="24"/>
          <w:szCs w:val="24"/>
        </w:rPr>
        <w:t>secretarii</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şedinţei</w:t>
      </w:r>
      <w:proofErr w:type="spellEnd"/>
      <w:r w:rsidRPr="001F35E2">
        <w:rPr>
          <w:rFonts w:ascii="Times New Roman" w:eastAsia="Calibri" w:hAnsi="Times New Roman" w:cs="Times New Roman"/>
          <w:sz w:val="24"/>
          <w:szCs w:val="24"/>
        </w:rPr>
        <w:t xml:space="preserve"> AGOA;</w:t>
      </w:r>
    </w:p>
    <w:p w14:paraId="5CF2ADF3" w14:textId="02507B8D"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rPr>
      </w:pPr>
      <w:proofErr w:type="spellStart"/>
      <w:r w:rsidRPr="001F35E2">
        <w:rPr>
          <w:rFonts w:ascii="Times New Roman" w:eastAsia="Calibri" w:hAnsi="Times New Roman" w:cs="Times New Roman"/>
          <w:sz w:val="24"/>
          <w:szCs w:val="24"/>
        </w:rPr>
        <w:t>termenul</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limită</w:t>
      </w:r>
      <w:proofErr w:type="spellEnd"/>
      <w:r w:rsidRPr="001F35E2">
        <w:rPr>
          <w:rFonts w:ascii="Times New Roman" w:eastAsia="Calibri" w:hAnsi="Times New Roman" w:cs="Times New Roman"/>
          <w:sz w:val="24"/>
          <w:szCs w:val="24"/>
        </w:rPr>
        <w:t xml:space="preserve"> pentru </w:t>
      </w:r>
      <w:proofErr w:type="spellStart"/>
      <w:r w:rsidRPr="001F35E2">
        <w:rPr>
          <w:rFonts w:ascii="Times New Roman" w:eastAsia="Calibri" w:hAnsi="Times New Roman" w:cs="Times New Roman"/>
          <w:sz w:val="24"/>
          <w:szCs w:val="24"/>
        </w:rPr>
        <w:t>înregistrarea</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procurilor</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speciale</w:t>
      </w:r>
      <w:proofErr w:type="spellEnd"/>
      <w:r w:rsidRPr="001F35E2">
        <w:rPr>
          <w:rFonts w:ascii="Times New Roman" w:eastAsia="Calibri" w:hAnsi="Times New Roman" w:cs="Times New Roman"/>
          <w:sz w:val="24"/>
          <w:szCs w:val="24"/>
        </w:rPr>
        <w:t xml:space="preserve"> la </w:t>
      </w:r>
      <w:proofErr w:type="spellStart"/>
      <w:r w:rsidRPr="001F35E2">
        <w:rPr>
          <w:rFonts w:ascii="Times New Roman" w:eastAsia="Calibri" w:hAnsi="Times New Roman" w:cs="Times New Roman"/>
          <w:sz w:val="24"/>
          <w:szCs w:val="24"/>
        </w:rPr>
        <w:t>Societate</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este</w:t>
      </w:r>
      <w:proofErr w:type="spellEnd"/>
      <w:r w:rsidRPr="001F35E2">
        <w:rPr>
          <w:rFonts w:ascii="Times New Roman" w:eastAsia="Calibri" w:hAnsi="Times New Roman" w:cs="Times New Roman"/>
          <w:sz w:val="24"/>
          <w:szCs w:val="24"/>
        </w:rPr>
        <w:t xml:space="preserve"> </w:t>
      </w:r>
      <w:r w:rsidR="00283618">
        <w:rPr>
          <w:rFonts w:ascii="Times New Roman" w:eastAsia="Calibri" w:hAnsi="Times New Roman" w:cs="Times New Roman"/>
          <w:sz w:val="24"/>
          <w:szCs w:val="24"/>
        </w:rPr>
        <w:t>12.06</w:t>
      </w:r>
      <w:r w:rsidR="001C38C5" w:rsidRPr="001F35E2">
        <w:rPr>
          <w:rFonts w:ascii="Times New Roman" w:eastAsia="Calibri" w:hAnsi="Times New Roman" w:cs="Times New Roman"/>
          <w:sz w:val="24"/>
          <w:szCs w:val="24"/>
        </w:rPr>
        <w:t>.202</w:t>
      </w:r>
      <w:r w:rsidR="00D2643A" w:rsidRPr="001F35E2">
        <w:rPr>
          <w:rFonts w:ascii="Times New Roman" w:eastAsia="Calibri" w:hAnsi="Times New Roman" w:cs="Times New Roman"/>
          <w:sz w:val="24"/>
          <w:szCs w:val="24"/>
        </w:rPr>
        <w:t>6</w:t>
      </w:r>
      <w:r w:rsidRPr="001F35E2">
        <w:rPr>
          <w:rFonts w:ascii="Times New Roman" w:eastAsia="Calibri" w:hAnsi="Times New Roman" w:cs="Times New Roman"/>
          <w:sz w:val="24"/>
          <w:szCs w:val="24"/>
        </w:rPr>
        <w:t>, ora 1</w:t>
      </w:r>
      <w:r w:rsidR="00D2643A" w:rsidRPr="001F35E2">
        <w:rPr>
          <w:rFonts w:ascii="Times New Roman" w:eastAsia="Calibri" w:hAnsi="Times New Roman" w:cs="Times New Roman"/>
          <w:sz w:val="24"/>
          <w:szCs w:val="24"/>
        </w:rPr>
        <w:t>7</w:t>
      </w:r>
      <w:r w:rsidRPr="001F35E2">
        <w:rPr>
          <w:rFonts w:ascii="Times New Roman" w:eastAsia="Calibri" w:hAnsi="Times New Roman" w:cs="Times New Roman"/>
          <w:sz w:val="24"/>
          <w:szCs w:val="24"/>
        </w:rPr>
        <w:t xml:space="preserve">:00 (ora </w:t>
      </w:r>
      <w:proofErr w:type="spellStart"/>
      <w:r w:rsidRPr="001F35E2">
        <w:rPr>
          <w:rFonts w:ascii="Times New Roman" w:eastAsia="Calibri" w:hAnsi="Times New Roman" w:cs="Times New Roman"/>
          <w:sz w:val="24"/>
          <w:szCs w:val="24"/>
        </w:rPr>
        <w:t>României</w:t>
      </w:r>
      <w:proofErr w:type="spellEnd"/>
      <w:r w:rsidRPr="001F35E2">
        <w:rPr>
          <w:rFonts w:ascii="Times New Roman" w:eastAsia="Calibri" w:hAnsi="Times New Roman" w:cs="Times New Roman"/>
          <w:sz w:val="24"/>
          <w:szCs w:val="24"/>
        </w:rPr>
        <w:t>);</w:t>
      </w:r>
    </w:p>
    <w:p w14:paraId="65081EEA" w14:textId="77777777"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lang w:val="fr-FR"/>
        </w:rPr>
      </w:pPr>
      <w:proofErr w:type="gramStart"/>
      <w:r w:rsidRPr="001F35E2">
        <w:rPr>
          <w:rFonts w:ascii="Times New Roman" w:eastAsia="Calibri" w:hAnsi="Times New Roman" w:cs="Times New Roman"/>
          <w:sz w:val="24"/>
          <w:szCs w:val="24"/>
          <w:lang w:val="fr-FR"/>
        </w:rPr>
        <w:t>se</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redactează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3 </w:t>
      </w:r>
      <w:proofErr w:type="spellStart"/>
      <w:r w:rsidRPr="001F35E2">
        <w:rPr>
          <w:rFonts w:ascii="Times New Roman" w:eastAsia="Calibri" w:hAnsi="Times New Roman" w:cs="Times New Roman"/>
          <w:sz w:val="24"/>
          <w:szCs w:val="24"/>
          <w:lang w:val="fr-FR"/>
        </w:rPr>
        <w:t>exemplare</w:t>
      </w:r>
      <w:proofErr w:type="spellEnd"/>
      <w:r w:rsidRPr="001F35E2">
        <w:rPr>
          <w:rFonts w:ascii="Times New Roman" w:eastAsia="Calibri" w:hAnsi="Times New Roman" w:cs="Times New Roman"/>
          <w:sz w:val="24"/>
          <w:szCs w:val="24"/>
          <w:lang w:val="fr-FR"/>
        </w:rPr>
        <w:t xml:space="preserve"> originale, </w:t>
      </w:r>
      <w:proofErr w:type="spellStart"/>
      <w:r w:rsidRPr="001F35E2">
        <w:rPr>
          <w:rFonts w:ascii="Times New Roman" w:eastAsia="Calibri" w:hAnsi="Times New Roman" w:cs="Times New Roman"/>
          <w:sz w:val="24"/>
          <w:szCs w:val="24"/>
          <w:lang w:val="fr-FR"/>
        </w:rPr>
        <w:t>din</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sz w:val="24"/>
          <w:szCs w:val="24"/>
          <w:lang w:val="fr-FR"/>
        </w:rPr>
        <w:t>care:</w:t>
      </w:r>
      <w:proofErr w:type="gramEnd"/>
      <w:r w:rsidRPr="001F35E2">
        <w:rPr>
          <w:rFonts w:ascii="Times New Roman" w:eastAsia="Calibri" w:hAnsi="Times New Roman" w:cs="Times New Roman"/>
          <w:sz w:val="24"/>
          <w:szCs w:val="24"/>
          <w:lang w:val="fr-FR"/>
        </w:rPr>
        <w:t xml:space="preserve"> un </w:t>
      </w:r>
      <w:proofErr w:type="spellStart"/>
      <w:r w:rsidRPr="001F35E2">
        <w:rPr>
          <w:rFonts w:ascii="Times New Roman" w:eastAsia="Calibri" w:hAnsi="Times New Roman" w:cs="Times New Roman"/>
          <w:sz w:val="24"/>
          <w:szCs w:val="24"/>
          <w:lang w:val="fr-FR"/>
        </w:rPr>
        <w:t>exemplar</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rămâne</w:t>
      </w:r>
      <w:proofErr w:type="spellEnd"/>
      <w:r w:rsidRPr="001F35E2">
        <w:rPr>
          <w:rFonts w:ascii="Times New Roman" w:eastAsia="Calibri" w:hAnsi="Times New Roman" w:cs="Times New Roman"/>
          <w:sz w:val="24"/>
          <w:szCs w:val="24"/>
          <w:lang w:val="fr-FR"/>
        </w:rPr>
        <w:t xml:space="preserve"> la mandant, un </w:t>
      </w:r>
      <w:proofErr w:type="spellStart"/>
      <w:r w:rsidRPr="001F35E2">
        <w:rPr>
          <w:rFonts w:ascii="Times New Roman" w:eastAsia="Calibri" w:hAnsi="Times New Roman" w:cs="Times New Roman"/>
          <w:sz w:val="24"/>
          <w:szCs w:val="24"/>
          <w:lang w:val="fr-FR"/>
        </w:rPr>
        <w:t>exemplar</w:t>
      </w:r>
      <w:proofErr w:type="spellEnd"/>
      <w:r w:rsidRPr="001F35E2">
        <w:rPr>
          <w:rFonts w:ascii="Times New Roman" w:eastAsia="Calibri" w:hAnsi="Times New Roman" w:cs="Times New Roman"/>
          <w:sz w:val="24"/>
          <w:szCs w:val="24"/>
          <w:lang w:val="fr-FR"/>
        </w:rPr>
        <w:t xml:space="preserve"> se va </w:t>
      </w:r>
      <w:proofErr w:type="spellStart"/>
      <w:r w:rsidRPr="001F35E2">
        <w:rPr>
          <w:rFonts w:ascii="Times New Roman" w:eastAsia="Calibri" w:hAnsi="Times New Roman" w:cs="Times New Roman"/>
          <w:sz w:val="24"/>
          <w:szCs w:val="24"/>
          <w:lang w:val="fr-FR"/>
        </w:rPr>
        <w:t>înmâna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împuternicitului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şi</w:t>
      </w:r>
      <w:proofErr w:type="spellEnd"/>
      <w:r w:rsidRPr="001F35E2">
        <w:rPr>
          <w:rFonts w:ascii="Times New Roman" w:eastAsia="Calibri" w:hAnsi="Times New Roman" w:cs="Times New Roman"/>
          <w:sz w:val="24"/>
          <w:szCs w:val="24"/>
          <w:lang w:val="fr-FR"/>
        </w:rPr>
        <w:t xml:space="preserve"> un </w:t>
      </w:r>
      <w:proofErr w:type="spellStart"/>
      <w:r w:rsidRPr="001F35E2">
        <w:rPr>
          <w:rFonts w:ascii="Times New Roman" w:eastAsia="Calibri" w:hAnsi="Times New Roman" w:cs="Times New Roman"/>
          <w:sz w:val="24"/>
          <w:szCs w:val="24"/>
          <w:lang w:val="fr-FR"/>
        </w:rPr>
        <w:t>exemplar</w:t>
      </w:r>
      <w:proofErr w:type="spellEnd"/>
      <w:r w:rsidRPr="001F35E2">
        <w:rPr>
          <w:rFonts w:ascii="Times New Roman" w:eastAsia="Calibri" w:hAnsi="Times New Roman" w:cs="Times New Roman"/>
          <w:sz w:val="24"/>
          <w:szCs w:val="24"/>
          <w:lang w:val="fr-FR"/>
        </w:rPr>
        <w:t xml:space="preserve"> se va </w:t>
      </w:r>
      <w:proofErr w:type="spellStart"/>
      <w:r w:rsidRPr="001F35E2">
        <w:rPr>
          <w:rFonts w:ascii="Times New Roman" w:eastAsia="Calibri" w:hAnsi="Times New Roman" w:cs="Times New Roman"/>
          <w:sz w:val="24"/>
          <w:szCs w:val="24"/>
          <w:lang w:val="fr-FR"/>
        </w:rPr>
        <w:t>comunica</w:t>
      </w:r>
      <w:proofErr w:type="spellEnd"/>
      <w:r w:rsidRPr="001F35E2">
        <w:rPr>
          <w:rFonts w:ascii="Times New Roman" w:eastAsia="Calibri" w:hAnsi="Times New Roman" w:cs="Times New Roman"/>
          <w:sz w:val="24"/>
          <w:szCs w:val="24"/>
          <w:lang w:val="fr-FR"/>
        </w:rPr>
        <w:t xml:space="preserve"> </w:t>
      </w:r>
      <w:proofErr w:type="spellStart"/>
      <w:proofErr w:type="gramStart"/>
      <w:r w:rsidRPr="001F35E2">
        <w:rPr>
          <w:rFonts w:ascii="Times New Roman" w:eastAsia="Calibri" w:hAnsi="Times New Roman" w:cs="Times New Roman"/>
          <w:sz w:val="24"/>
          <w:szCs w:val="24"/>
          <w:lang w:val="fr-FR"/>
        </w:rPr>
        <w:t>Societăţii</w:t>
      </w:r>
      <w:proofErr w:type="spellEnd"/>
      <w:r w:rsidRPr="001F35E2">
        <w:rPr>
          <w:rFonts w:ascii="Times New Roman" w:eastAsia="Calibri" w:hAnsi="Times New Roman" w:cs="Times New Roman"/>
          <w:sz w:val="24"/>
          <w:szCs w:val="24"/>
          <w:lang w:val="fr-FR"/>
        </w:rPr>
        <w:t>;</w:t>
      </w:r>
      <w:proofErr w:type="gramEnd"/>
    </w:p>
    <w:p w14:paraId="0396D678" w14:textId="77777777"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lang w:val="fr-FR"/>
        </w:rPr>
      </w:pPr>
      <w:proofErr w:type="gramStart"/>
      <w:r w:rsidRPr="001F35E2">
        <w:rPr>
          <w:rFonts w:ascii="Times New Roman" w:eastAsia="Calibri" w:hAnsi="Times New Roman" w:cs="Times New Roman"/>
          <w:sz w:val="24"/>
          <w:szCs w:val="24"/>
          <w:u w:val="single"/>
          <w:lang w:val="fr-FR"/>
        </w:rPr>
        <w:t>se</w:t>
      </w:r>
      <w:proofErr w:type="gram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semnează</w:t>
      </w:r>
      <w:proofErr w:type="spell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şi</w:t>
      </w:r>
      <w:proofErr w:type="spellEnd"/>
      <w:r w:rsidRPr="001F35E2">
        <w:rPr>
          <w:rFonts w:ascii="Times New Roman" w:eastAsia="Calibri" w:hAnsi="Times New Roman" w:cs="Times New Roman"/>
          <w:sz w:val="24"/>
          <w:szCs w:val="24"/>
          <w:u w:val="single"/>
          <w:lang w:val="fr-FR"/>
        </w:rPr>
        <w:t xml:space="preserve"> se </w:t>
      </w:r>
      <w:proofErr w:type="spellStart"/>
      <w:r w:rsidRPr="001F35E2">
        <w:rPr>
          <w:rFonts w:ascii="Times New Roman" w:eastAsia="Calibri" w:hAnsi="Times New Roman" w:cs="Times New Roman"/>
          <w:sz w:val="24"/>
          <w:szCs w:val="24"/>
          <w:u w:val="single"/>
          <w:lang w:val="fr-FR"/>
        </w:rPr>
        <w:t>datează</w:t>
      </w:r>
      <w:proofErr w:type="spellEnd"/>
      <w:r w:rsidRPr="001F35E2">
        <w:rPr>
          <w:rFonts w:ascii="Times New Roman" w:eastAsia="Calibri" w:hAnsi="Times New Roman" w:cs="Times New Roman"/>
          <w:sz w:val="24"/>
          <w:szCs w:val="24"/>
          <w:u w:val="single"/>
          <w:lang w:val="fr-FR"/>
        </w:rPr>
        <w:t xml:space="preserve"> de către </w:t>
      </w:r>
      <w:proofErr w:type="spellStart"/>
      <w:r w:rsidRPr="001F35E2">
        <w:rPr>
          <w:rFonts w:ascii="Times New Roman" w:eastAsia="Calibri" w:hAnsi="Times New Roman" w:cs="Times New Roman"/>
          <w:sz w:val="24"/>
          <w:szCs w:val="24"/>
          <w:u w:val="single"/>
          <w:lang w:val="fr-FR"/>
        </w:rPr>
        <w:t>acţionarul</w:t>
      </w:r>
      <w:proofErr w:type="spellEnd"/>
      <w:r w:rsidRPr="001F35E2">
        <w:rPr>
          <w:rFonts w:ascii="Times New Roman" w:eastAsia="Calibri" w:hAnsi="Times New Roman" w:cs="Times New Roman"/>
          <w:sz w:val="24"/>
          <w:szCs w:val="24"/>
          <w:u w:val="single"/>
          <w:lang w:val="fr-FR"/>
        </w:rPr>
        <w:t xml:space="preserve"> </w:t>
      </w:r>
      <w:proofErr w:type="gramStart"/>
      <w:r w:rsidRPr="001F35E2">
        <w:rPr>
          <w:rFonts w:ascii="Times New Roman" w:eastAsia="Calibri" w:hAnsi="Times New Roman" w:cs="Times New Roman"/>
          <w:sz w:val="24"/>
          <w:szCs w:val="24"/>
          <w:u w:val="single"/>
          <w:lang w:val="fr-FR"/>
        </w:rPr>
        <w:t>mandant;</w:t>
      </w:r>
      <w:proofErr w:type="gram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în</w:t>
      </w:r>
      <w:proofErr w:type="spell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cazul</w:t>
      </w:r>
      <w:proofErr w:type="spell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acţionarilor</w:t>
      </w:r>
      <w:proofErr w:type="spell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colectivi</w:t>
      </w:r>
      <w:proofErr w:type="spellEnd"/>
      <w:r w:rsidRPr="001F35E2">
        <w:rPr>
          <w:rFonts w:ascii="Times New Roman" w:eastAsia="Calibri" w:hAnsi="Times New Roman" w:cs="Times New Roman"/>
          <w:sz w:val="24"/>
          <w:szCs w:val="24"/>
          <w:u w:val="single"/>
          <w:lang w:val="fr-FR"/>
        </w:rPr>
        <w:t xml:space="preserve"> se </w:t>
      </w:r>
      <w:proofErr w:type="spellStart"/>
      <w:r w:rsidRPr="001F35E2">
        <w:rPr>
          <w:rFonts w:ascii="Times New Roman" w:eastAsia="Calibri" w:hAnsi="Times New Roman" w:cs="Times New Roman"/>
          <w:sz w:val="24"/>
          <w:szCs w:val="24"/>
          <w:u w:val="single"/>
          <w:lang w:val="fr-FR"/>
        </w:rPr>
        <w:t>semnează</w:t>
      </w:r>
      <w:proofErr w:type="spellEnd"/>
      <w:r w:rsidRPr="001F35E2">
        <w:rPr>
          <w:rFonts w:ascii="Times New Roman" w:eastAsia="Calibri" w:hAnsi="Times New Roman" w:cs="Times New Roman"/>
          <w:sz w:val="24"/>
          <w:szCs w:val="24"/>
          <w:u w:val="single"/>
          <w:lang w:val="fr-FR"/>
        </w:rPr>
        <w:t xml:space="preserve"> de </w:t>
      </w:r>
      <w:proofErr w:type="spellStart"/>
      <w:r w:rsidRPr="001F35E2">
        <w:rPr>
          <w:rFonts w:ascii="Times New Roman" w:eastAsia="Calibri" w:hAnsi="Times New Roman" w:cs="Times New Roman"/>
          <w:sz w:val="24"/>
          <w:szCs w:val="24"/>
          <w:u w:val="single"/>
          <w:lang w:val="fr-FR"/>
        </w:rPr>
        <w:t>toţi</w:t>
      </w:r>
      <w:proofErr w:type="spellEnd"/>
      <w:r w:rsidRPr="001F35E2">
        <w:rPr>
          <w:rFonts w:ascii="Times New Roman" w:eastAsia="Calibri" w:hAnsi="Times New Roman" w:cs="Times New Roman"/>
          <w:sz w:val="24"/>
          <w:szCs w:val="24"/>
          <w:u w:val="single"/>
          <w:lang w:val="fr-FR"/>
        </w:rPr>
        <w:t xml:space="preserve"> </w:t>
      </w:r>
      <w:proofErr w:type="spellStart"/>
      <w:r w:rsidRPr="001F35E2">
        <w:rPr>
          <w:rFonts w:ascii="Times New Roman" w:eastAsia="Calibri" w:hAnsi="Times New Roman" w:cs="Times New Roman"/>
          <w:sz w:val="24"/>
          <w:szCs w:val="24"/>
          <w:u w:val="single"/>
          <w:lang w:val="fr-FR"/>
        </w:rPr>
        <w:t>acţionarii</w:t>
      </w:r>
      <w:proofErr w:type="spellEnd"/>
      <w:r w:rsidRPr="001F35E2">
        <w:rPr>
          <w:rFonts w:ascii="Times New Roman" w:eastAsia="Calibri" w:hAnsi="Times New Roman" w:cs="Times New Roman"/>
          <w:sz w:val="24"/>
          <w:szCs w:val="24"/>
          <w:u w:val="single"/>
          <w:lang w:val="fr-FR"/>
        </w:rPr>
        <w:t xml:space="preserve"> </w:t>
      </w:r>
      <w:proofErr w:type="spellStart"/>
      <w:proofErr w:type="gramStart"/>
      <w:r w:rsidRPr="001F35E2">
        <w:rPr>
          <w:rFonts w:ascii="Times New Roman" w:eastAsia="Calibri" w:hAnsi="Times New Roman" w:cs="Times New Roman"/>
          <w:sz w:val="24"/>
          <w:szCs w:val="24"/>
          <w:u w:val="single"/>
          <w:lang w:val="fr-FR"/>
        </w:rPr>
        <w:t>colectivi</w:t>
      </w:r>
      <w:proofErr w:type="spellEnd"/>
      <w:r w:rsidRPr="001F35E2">
        <w:rPr>
          <w:rFonts w:ascii="Times New Roman" w:eastAsia="Calibri" w:hAnsi="Times New Roman" w:cs="Times New Roman"/>
          <w:sz w:val="24"/>
          <w:szCs w:val="24"/>
          <w:lang w:val="fr-FR"/>
        </w:rPr>
        <w:t>;</w:t>
      </w:r>
      <w:proofErr w:type="gramEnd"/>
    </w:p>
    <w:p w14:paraId="4CAE7CCE" w14:textId="77777777"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lang w:val="fr-FR"/>
        </w:rPr>
      </w:pPr>
      <w:proofErr w:type="gramStart"/>
      <w:r w:rsidRPr="001F35E2">
        <w:rPr>
          <w:rFonts w:ascii="Times New Roman" w:eastAsia="Calibri" w:hAnsi="Times New Roman" w:cs="Times New Roman"/>
          <w:sz w:val="24"/>
          <w:szCs w:val="24"/>
          <w:lang w:val="fr-FR"/>
        </w:rPr>
        <w:t>va</w:t>
      </w:r>
      <w:proofErr w:type="gramEnd"/>
      <w:r w:rsidRPr="001F35E2">
        <w:rPr>
          <w:rFonts w:ascii="Times New Roman" w:eastAsia="Calibri" w:hAnsi="Times New Roman" w:cs="Times New Roman"/>
          <w:sz w:val="24"/>
          <w:szCs w:val="24"/>
          <w:lang w:val="fr-FR"/>
        </w:rPr>
        <w:t xml:space="preserve"> fi </w:t>
      </w:r>
      <w:proofErr w:type="spellStart"/>
      <w:r w:rsidRPr="001F35E2">
        <w:rPr>
          <w:rFonts w:ascii="Times New Roman" w:eastAsia="Calibri" w:hAnsi="Times New Roman" w:cs="Times New Roman"/>
          <w:sz w:val="24"/>
          <w:szCs w:val="24"/>
          <w:lang w:val="fr-FR"/>
        </w:rPr>
        <w:t>completată</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acţionarul</w:t>
      </w:r>
      <w:proofErr w:type="spellEnd"/>
      <w:r w:rsidRPr="001F35E2">
        <w:rPr>
          <w:rFonts w:ascii="Times New Roman" w:eastAsia="Calibri" w:hAnsi="Times New Roman" w:cs="Times New Roman"/>
          <w:sz w:val="24"/>
          <w:szCs w:val="24"/>
          <w:lang w:val="fr-FR"/>
        </w:rPr>
        <w:t xml:space="preserve"> mandant la </w:t>
      </w:r>
      <w:proofErr w:type="spellStart"/>
      <w:r w:rsidRPr="001F35E2">
        <w:rPr>
          <w:rFonts w:ascii="Times New Roman" w:eastAsia="Calibri" w:hAnsi="Times New Roman" w:cs="Times New Roman"/>
          <w:sz w:val="24"/>
          <w:szCs w:val="24"/>
          <w:lang w:val="fr-FR"/>
        </w:rPr>
        <w:t>toate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rubricile</w:t>
      </w:r>
      <w:proofErr w:type="spellEnd"/>
      <w:r w:rsidRPr="001F35E2">
        <w:rPr>
          <w:rFonts w:ascii="Times New Roman" w:eastAsia="Calibri" w:hAnsi="Times New Roman" w:cs="Times New Roman"/>
          <w:sz w:val="24"/>
          <w:szCs w:val="24"/>
          <w:lang w:val="fr-FR"/>
        </w:rPr>
        <w:t xml:space="preserve"> </w:t>
      </w:r>
      <w:proofErr w:type="spellStart"/>
      <w:proofErr w:type="gramStart"/>
      <w:r w:rsidRPr="001F35E2">
        <w:rPr>
          <w:rFonts w:ascii="Times New Roman" w:eastAsia="Calibri" w:hAnsi="Times New Roman" w:cs="Times New Roman"/>
          <w:sz w:val="24"/>
          <w:szCs w:val="24"/>
          <w:lang w:val="fr-FR"/>
        </w:rPr>
        <w:t>înscrise</w:t>
      </w:r>
      <w:proofErr w:type="spellEnd"/>
      <w:r w:rsidRPr="001F35E2">
        <w:rPr>
          <w:rFonts w:ascii="Times New Roman" w:eastAsia="Calibri" w:hAnsi="Times New Roman" w:cs="Times New Roman"/>
          <w:sz w:val="24"/>
          <w:szCs w:val="24"/>
          <w:lang w:val="fr-FR"/>
        </w:rPr>
        <w:t>;</w:t>
      </w:r>
      <w:proofErr w:type="gramEnd"/>
    </w:p>
    <w:p w14:paraId="1C0BC2BE" w14:textId="49BC37CF" w:rsidR="00816D46" w:rsidRPr="001F35E2" w:rsidRDefault="00816D46" w:rsidP="005E1515">
      <w:pPr>
        <w:numPr>
          <w:ilvl w:val="0"/>
          <w:numId w:val="30"/>
        </w:numPr>
        <w:spacing w:after="0" w:line="240" w:lineRule="auto"/>
        <w:ind w:hanging="294"/>
        <w:jc w:val="both"/>
        <w:rPr>
          <w:rFonts w:ascii="Times New Roman" w:eastAsia="Calibri" w:hAnsi="Times New Roman" w:cs="Times New Roman"/>
          <w:sz w:val="24"/>
          <w:szCs w:val="24"/>
        </w:rPr>
      </w:pPr>
      <w:proofErr w:type="spellStart"/>
      <w:r w:rsidRPr="001F35E2">
        <w:rPr>
          <w:rFonts w:ascii="Times New Roman" w:eastAsia="Calibri" w:hAnsi="Times New Roman" w:cs="Times New Roman"/>
          <w:sz w:val="24"/>
          <w:szCs w:val="24"/>
        </w:rPr>
        <w:t>conţine</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informaţii</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în</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conformitate</w:t>
      </w:r>
      <w:proofErr w:type="spellEnd"/>
      <w:r w:rsidRPr="001F35E2">
        <w:rPr>
          <w:rFonts w:ascii="Times New Roman" w:eastAsia="Calibri" w:hAnsi="Times New Roman" w:cs="Times New Roman"/>
          <w:sz w:val="24"/>
          <w:szCs w:val="24"/>
        </w:rPr>
        <w:t xml:space="preserve"> cu </w:t>
      </w:r>
      <w:proofErr w:type="spellStart"/>
      <w:r w:rsidRPr="001F35E2">
        <w:rPr>
          <w:rFonts w:ascii="Times New Roman" w:eastAsia="Calibri" w:hAnsi="Times New Roman" w:cs="Times New Roman"/>
          <w:sz w:val="24"/>
          <w:szCs w:val="24"/>
        </w:rPr>
        <w:t>Actul</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Constitutiv</w:t>
      </w:r>
      <w:proofErr w:type="spellEnd"/>
      <w:r w:rsidRPr="001F35E2">
        <w:rPr>
          <w:rFonts w:ascii="Times New Roman" w:eastAsia="Calibri" w:hAnsi="Times New Roman" w:cs="Times New Roman"/>
          <w:sz w:val="24"/>
          <w:szCs w:val="24"/>
        </w:rPr>
        <w:t xml:space="preserve"> al </w:t>
      </w:r>
      <w:proofErr w:type="spellStart"/>
      <w:r w:rsidRPr="001F35E2">
        <w:rPr>
          <w:rFonts w:ascii="Times New Roman" w:eastAsia="Calibri" w:hAnsi="Times New Roman" w:cs="Times New Roman"/>
          <w:sz w:val="24"/>
          <w:szCs w:val="24"/>
        </w:rPr>
        <w:t>Societății</w:t>
      </w:r>
      <w:proofErr w:type="spellEnd"/>
      <w:r w:rsidRPr="001F35E2">
        <w:rPr>
          <w:rFonts w:ascii="Times New Roman" w:eastAsia="Calibri" w:hAnsi="Times New Roman" w:cs="Times New Roman"/>
          <w:sz w:val="24"/>
          <w:szCs w:val="24"/>
        </w:rPr>
        <w:t xml:space="preserve">, </w:t>
      </w:r>
      <w:proofErr w:type="spellStart"/>
      <w:r w:rsidRPr="001F35E2">
        <w:rPr>
          <w:rFonts w:ascii="Times New Roman" w:eastAsia="Calibri" w:hAnsi="Times New Roman" w:cs="Times New Roman"/>
          <w:sz w:val="24"/>
          <w:szCs w:val="24"/>
        </w:rPr>
        <w:t>Legea</w:t>
      </w:r>
      <w:proofErr w:type="spellEnd"/>
      <w:r w:rsidRPr="001F35E2">
        <w:rPr>
          <w:rFonts w:ascii="Times New Roman" w:eastAsia="Calibri" w:hAnsi="Times New Roman" w:cs="Times New Roman"/>
          <w:sz w:val="24"/>
          <w:szCs w:val="24"/>
        </w:rPr>
        <w:t xml:space="preserve"> nr. 31/1990, </w:t>
      </w:r>
      <w:proofErr w:type="spellStart"/>
      <w:r w:rsidRPr="001F35E2">
        <w:rPr>
          <w:rFonts w:ascii="Times New Roman" w:eastAsia="Calibri" w:hAnsi="Times New Roman" w:cs="Times New Roman"/>
          <w:sz w:val="24"/>
          <w:szCs w:val="24"/>
        </w:rPr>
        <w:t>Legea</w:t>
      </w:r>
      <w:proofErr w:type="spellEnd"/>
      <w:r w:rsidRPr="001F35E2">
        <w:rPr>
          <w:rFonts w:ascii="Times New Roman" w:eastAsia="Calibri" w:hAnsi="Times New Roman" w:cs="Times New Roman"/>
          <w:sz w:val="24"/>
          <w:szCs w:val="24"/>
        </w:rPr>
        <w:t xml:space="preserve"> nr. 24/2017.</w:t>
      </w:r>
    </w:p>
    <w:p w14:paraId="5CF6C20D" w14:textId="252BCAB2" w:rsidR="00816D46" w:rsidRPr="001F35E2" w:rsidRDefault="00816D46" w:rsidP="005E1515">
      <w:pPr>
        <w:spacing w:after="0" w:line="240" w:lineRule="auto"/>
        <w:jc w:val="both"/>
        <w:rPr>
          <w:rFonts w:ascii="Times New Roman" w:eastAsia="Calibri" w:hAnsi="Times New Roman" w:cs="Times New Roman"/>
          <w:sz w:val="24"/>
          <w:szCs w:val="24"/>
        </w:rPr>
      </w:pPr>
      <w:r w:rsidRPr="001F35E2">
        <w:rPr>
          <w:rFonts w:ascii="Times New Roman" w:eastAsia="Calibri" w:hAnsi="Times New Roman" w:cs="Times New Roman"/>
          <w:sz w:val="24"/>
          <w:szCs w:val="24"/>
        </w:rPr>
        <w:t xml:space="preserve"> </w:t>
      </w:r>
    </w:p>
    <w:p w14:paraId="2C4BB432" w14:textId="04774776" w:rsidR="00CB3A37" w:rsidRPr="001F35E2" w:rsidRDefault="00CB3A37" w:rsidP="005E1515">
      <w:pPr>
        <w:spacing w:after="0" w:line="240" w:lineRule="auto"/>
        <w:jc w:val="both"/>
        <w:rPr>
          <w:rFonts w:ascii="Times New Roman" w:eastAsia="Calibri" w:hAnsi="Times New Roman" w:cs="Times New Roman"/>
          <w:sz w:val="24"/>
          <w:szCs w:val="24"/>
          <w:lang w:val="fr-FR"/>
        </w:rPr>
      </w:pPr>
      <w:r w:rsidRPr="001F35E2">
        <w:rPr>
          <w:rFonts w:ascii="Times New Roman" w:eastAsia="Calibri" w:hAnsi="Times New Roman" w:cs="Times New Roman"/>
          <w:sz w:val="24"/>
          <w:szCs w:val="24"/>
          <w:lang w:val="fr-FR"/>
        </w:rPr>
        <w:t xml:space="preserve">Se </w:t>
      </w:r>
      <w:proofErr w:type="spellStart"/>
      <w:r w:rsidRPr="001F35E2">
        <w:rPr>
          <w:rFonts w:ascii="Times New Roman" w:eastAsia="Calibri" w:hAnsi="Times New Roman" w:cs="Times New Roman"/>
          <w:sz w:val="24"/>
          <w:szCs w:val="24"/>
          <w:lang w:val="fr-FR"/>
        </w:rPr>
        <w:t>anexeaza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prezentei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procuri</w:t>
      </w:r>
      <w:proofErr w:type="spellEnd"/>
      <w:r w:rsidRPr="001F35E2">
        <w:rPr>
          <w:rFonts w:ascii="Times New Roman" w:eastAsia="Calibri" w:hAnsi="Times New Roman" w:cs="Times New Roman"/>
          <w:sz w:val="24"/>
          <w:szCs w:val="24"/>
          <w:lang w:val="fr-FR"/>
        </w:rPr>
        <w:t xml:space="preserve"> </w:t>
      </w:r>
      <w:proofErr w:type="spellStart"/>
      <w:proofErr w:type="gramStart"/>
      <w:r w:rsidR="00323005" w:rsidRPr="001F35E2">
        <w:rPr>
          <w:rFonts w:ascii="Times New Roman" w:eastAsia="Calibri" w:hAnsi="Times New Roman" w:cs="Times New Roman"/>
          <w:sz w:val="24"/>
          <w:szCs w:val="24"/>
          <w:lang w:val="fr-FR"/>
        </w:rPr>
        <w:t>speciale</w:t>
      </w:r>
      <w:proofErr w:type="spellEnd"/>
      <w:r w:rsidRPr="001F35E2">
        <w:rPr>
          <w:rFonts w:ascii="Times New Roman" w:eastAsia="Calibri" w:hAnsi="Times New Roman" w:cs="Times New Roman"/>
          <w:sz w:val="24"/>
          <w:szCs w:val="24"/>
          <w:lang w:val="fr-FR"/>
        </w:rPr>
        <w:t>:</w:t>
      </w:r>
      <w:proofErr w:type="gramEnd"/>
    </w:p>
    <w:p w14:paraId="6F4CA6CC" w14:textId="54B5D312" w:rsidR="00CB3A37" w:rsidRPr="001F35E2" w:rsidRDefault="00CB3A37" w:rsidP="005E1515">
      <w:pPr>
        <w:widowControl w:val="0"/>
        <w:numPr>
          <w:ilvl w:val="0"/>
          <w:numId w:val="28"/>
        </w:numPr>
        <w:spacing w:after="0" w:line="240" w:lineRule="auto"/>
        <w:jc w:val="both"/>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lang w:val="fr-FR"/>
        </w:rPr>
        <w:t>certificatul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constatator</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original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copie </w:t>
      </w:r>
      <w:proofErr w:type="spellStart"/>
      <w:r w:rsidRPr="001F35E2">
        <w:rPr>
          <w:rFonts w:ascii="Times New Roman" w:eastAsia="Calibri" w:hAnsi="Times New Roman" w:cs="Times New Roman"/>
          <w:sz w:val="24"/>
          <w:szCs w:val="24"/>
          <w:lang w:val="fr-FR"/>
        </w:rPr>
        <w:t>conformă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originalul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eliberat</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Comerțului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orice</w:t>
      </w:r>
      <w:proofErr w:type="spellEnd"/>
      <w:r w:rsidRPr="001F35E2">
        <w:rPr>
          <w:rFonts w:ascii="Times New Roman" w:eastAsia="Calibri" w:hAnsi="Times New Roman" w:cs="Times New Roman"/>
          <w:sz w:val="24"/>
          <w:szCs w:val="24"/>
          <w:lang w:val="fr-FR"/>
        </w:rPr>
        <w:t xml:space="preserve"> alt document,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original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copie </w:t>
      </w:r>
      <w:proofErr w:type="spellStart"/>
      <w:r w:rsidRPr="001F35E2">
        <w:rPr>
          <w:rFonts w:ascii="Times New Roman" w:eastAsia="Calibri" w:hAnsi="Times New Roman" w:cs="Times New Roman"/>
          <w:sz w:val="24"/>
          <w:szCs w:val="24"/>
          <w:lang w:val="fr-FR"/>
        </w:rPr>
        <w:t>conformă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originalul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emis</w:t>
      </w:r>
      <w:proofErr w:type="spellEnd"/>
      <w:r w:rsidRPr="001F35E2">
        <w:rPr>
          <w:rFonts w:ascii="Times New Roman" w:eastAsia="Calibri" w:hAnsi="Times New Roman" w:cs="Times New Roman"/>
          <w:sz w:val="24"/>
          <w:szCs w:val="24"/>
          <w:lang w:val="fr-FR"/>
        </w:rPr>
        <w:t xml:space="preserve"> </w:t>
      </w:r>
      <w:r w:rsidRPr="001F35E2">
        <w:rPr>
          <w:rFonts w:ascii="Times New Roman" w:eastAsia="Calibri" w:hAnsi="Times New Roman" w:cs="Times New Roman"/>
          <w:sz w:val="24"/>
          <w:szCs w:val="24"/>
          <w:lang w:val="fr-FR"/>
        </w:rPr>
        <w:lastRenderedPageBreak/>
        <w:t xml:space="preserve">de către o </w:t>
      </w:r>
      <w:proofErr w:type="spellStart"/>
      <w:r w:rsidRPr="001F35E2">
        <w:rPr>
          <w:rFonts w:ascii="Times New Roman" w:eastAsia="Calibri" w:hAnsi="Times New Roman" w:cs="Times New Roman"/>
          <w:sz w:val="24"/>
          <w:szCs w:val="24"/>
          <w:lang w:val="fr-FR"/>
        </w:rPr>
        <w:t>autoritate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competentă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din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statul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care </w:t>
      </w:r>
      <w:proofErr w:type="spellStart"/>
      <w:r w:rsidRPr="001F35E2">
        <w:rPr>
          <w:rFonts w:ascii="Times New Roman" w:eastAsia="Calibri" w:hAnsi="Times New Roman" w:cs="Times New Roman"/>
          <w:sz w:val="24"/>
          <w:szCs w:val="24"/>
          <w:lang w:val="fr-FR"/>
        </w:rPr>
        <w:t>subscrisa</w:t>
      </w:r>
      <w:proofErr w:type="spellEnd"/>
      <w:r w:rsidRPr="001F35E2">
        <w:rPr>
          <w:rFonts w:ascii="Times New Roman" w:eastAsia="Calibri" w:hAnsi="Times New Roman" w:cs="Times New Roman"/>
          <w:sz w:val="24"/>
          <w:szCs w:val="24"/>
          <w:lang w:val="fr-FR"/>
        </w:rPr>
        <w:t xml:space="preserve"> este </w:t>
      </w:r>
      <w:proofErr w:type="spellStart"/>
      <w:r w:rsidRPr="001F35E2">
        <w:rPr>
          <w:rFonts w:ascii="Times New Roman" w:eastAsia="Calibri" w:hAnsi="Times New Roman" w:cs="Times New Roman"/>
          <w:sz w:val="24"/>
          <w:szCs w:val="24"/>
          <w:lang w:val="fr-FR"/>
        </w:rPr>
        <w:t>înmatriculata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o </w:t>
      </w:r>
      <w:proofErr w:type="spellStart"/>
      <w:r w:rsidRPr="001F35E2">
        <w:rPr>
          <w:rFonts w:ascii="Times New Roman" w:eastAsia="Calibri" w:hAnsi="Times New Roman" w:cs="Times New Roman"/>
          <w:sz w:val="24"/>
          <w:szCs w:val="24"/>
          <w:lang w:val="fr-FR"/>
        </w:rPr>
        <w:t>vechime</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cel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mult</w:t>
      </w:r>
      <w:proofErr w:type="spellEnd"/>
      <w:r w:rsidRPr="001F35E2">
        <w:rPr>
          <w:rFonts w:ascii="Times New Roman" w:eastAsia="Calibri" w:hAnsi="Times New Roman" w:cs="Times New Roman"/>
          <w:sz w:val="24"/>
          <w:szCs w:val="24"/>
          <w:lang w:val="fr-FR"/>
        </w:rPr>
        <w:t xml:space="preserve"> 30 </w:t>
      </w:r>
      <w:proofErr w:type="spellStart"/>
      <w:r w:rsidRPr="001F35E2">
        <w:rPr>
          <w:rFonts w:ascii="Times New Roman" w:eastAsia="Calibri" w:hAnsi="Times New Roman" w:cs="Times New Roman"/>
          <w:sz w:val="24"/>
          <w:szCs w:val="24"/>
          <w:lang w:val="fr-FR"/>
        </w:rPr>
        <w:t>zile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inainte</w:t>
      </w:r>
      <w:proofErr w:type="spellEnd"/>
      <w:r w:rsidRPr="001F35E2">
        <w:rPr>
          <w:rFonts w:ascii="Times New Roman" w:eastAsia="Calibri" w:hAnsi="Times New Roman" w:cs="Times New Roman"/>
          <w:sz w:val="24"/>
          <w:szCs w:val="24"/>
          <w:lang w:val="fr-FR"/>
        </w:rPr>
        <w:t xml:space="preserve"> de data de </w:t>
      </w:r>
      <w:proofErr w:type="spellStart"/>
      <w:r w:rsidRPr="001F35E2">
        <w:rPr>
          <w:rFonts w:ascii="Times New Roman" w:eastAsia="Calibri" w:hAnsi="Times New Roman" w:cs="Times New Roman"/>
          <w:sz w:val="24"/>
          <w:szCs w:val="24"/>
          <w:lang w:val="fr-FR"/>
        </w:rPr>
        <w:t>referinta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şi</w:t>
      </w:r>
      <w:proofErr w:type="spellEnd"/>
      <w:r w:rsidRPr="001F35E2">
        <w:rPr>
          <w:rFonts w:ascii="Times New Roman" w:eastAsia="Calibri" w:hAnsi="Times New Roman" w:cs="Times New Roman"/>
          <w:sz w:val="24"/>
          <w:szCs w:val="24"/>
          <w:lang w:val="fr-FR"/>
        </w:rPr>
        <w:t xml:space="preserve"> care </w:t>
      </w:r>
      <w:proofErr w:type="spellStart"/>
      <w:r w:rsidRPr="001F35E2">
        <w:rPr>
          <w:rFonts w:ascii="Times New Roman" w:eastAsia="Calibri" w:hAnsi="Times New Roman" w:cs="Times New Roman"/>
          <w:sz w:val="24"/>
          <w:szCs w:val="24"/>
          <w:lang w:val="fr-FR"/>
        </w:rPr>
        <w:t>să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permită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identificarea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subscrisei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acționarilor</w:t>
      </w:r>
      <w:proofErr w:type="spellEnd"/>
      <w:r w:rsidRPr="001F35E2">
        <w:rPr>
          <w:rFonts w:ascii="Times New Roman" w:eastAsia="Calibri" w:hAnsi="Times New Roman" w:cs="Times New Roman"/>
          <w:sz w:val="24"/>
          <w:szCs w:val="24"/>
          <w:lang w:val="fr-FR"/>
        </w:rPr>
        <w:t xml:space="preserve"> AROBS TRANSILVANIA SOFTWARE S.A. </w:t>
      </w:r>
      <w:proofErr w:type="spellStart"/>
      <w:r w:rsidRPr="001F35E2">
        <w:rPr>
          <w:rFonts w:ascii="Times New Roman" w:eastAsia="Calibri" w:hAnsi="Times New Roman" w:cs="Times New Roman"/>
          <w:sz w:val="24"/>
          <w:szCs w:val="24"/>
          <w:lang w:val="fr-FR"/>
        </w:rPr>
        <w:t>eliberat</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Depozitarul</w:t>
      </w:r>
      <w:proofErr w:type="spellEnd"/>
      <w:r w:rsidRPr="001F35E2">
        <w:rPr>
          <w:rFonts w:ascii="Times New Roman" w:eastAsia="Calibri" w:hAnsi="Times New Roman" w:cs="Times New Roman"/>
          <w:sz w:val="24"/>
          <w:szCs w:val="24"/>
          <w:lang w:val="fr-FR"/>
        </w:rPr>
        <w:t xml:space="preserve"> Central S.A. </w:t>
      </w:r>
      <w:proofErr w:type="spellStart"/>
      <w:r w:rsidRPr="001F35E2">
        <w:rPr>
          <w:rFonts w:ascii="Times New Roman" w:eastAsia="Calibri" w:hAnsi="Times New Roman" w:cs="Times New Roman"/>
          <w:sz w:val="24"/>
          <w:szCs w:val="24"/>
          <w:lang w:val="fr-FR"/>
        </w:rPr>
        <w:t>Dacă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Depozitarul</w:t>
      </w:r>
      <w:proofErr w:type="spellEnd"/>
      <w:r w:rsidRPr="001F35E2">
        <w:rPr>
          <w:rFonts w:ascii="Times New Roman" w:eastAsia="Calibri" w:hAnsi="Times New Roman" w:cs="Times New Roman"/>
          <w:sz w:val="24"/>
          <w:szCs w:val="24"/>
          <w:lang w:val="fr-FR"/>
        </w:rPr>
        <w:t xml:space="preserve"> Central S.A</w:t>
      </w:r>
      <w:r w:rsidR="002E2797" w:rsidRPr="001F35E2">
        <w:rPr>
          <w:rFonts w:ascii="Times New Roman" w:eastAsia="Calibri" w:hAnsi="Times New Roman" w:cs="Times New Roman"/>
          <w:sz w:val="24"/>
          <w:szCs w:val="24"/>
          <w:lang w:val="fr-FR"/>
        </w:rPr>
        <w:t>.</w:t>
      </w:r>
      <w:r w:rsidRPr="001F35E2">
        <w:rPr>
          <w:rFonts w:ascii="Times New Roman" w:eastAsia="Calibri" w:hAnsi="Times New Roman" w:cs="Times New Roman"/>
          <w:sz w:val="24"/>
          <w:szCs w:val="24"/>
          <w:lang w:val="fr-FR"/>
        </w:rPr>
        <w:t xml:space="preserve"> nu a </w:t>
      </w:r>
      <w:proofErr w:type="spellStart"/>
      <w:r w:rsidRPr="001F35E2">
        <w:rPr>
          <w:rFonts w:ascii="Times New Roman" w:eastAsia="Calibri" w:hAnsi="Times New Roman" w:cs="Times New Roman"/>
          <w:sz w:val="24"/>
          <w:szCs w:val="24"/>
          <w:lang w:val="fr-FR"/>
        </w:rPr>
        <w:t>fost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informat</w:t>
      </w:r>
      <w:proofErr w:type="spellEnd"/>
      <w:r w:rsidRPr="001F35E2">
        <w:rPr>
          <w:rFonts w:ascii="Times New Roman" w:eastAsia="Calibri" w:hAnsi="Times New Roman" w:cs="Times New Roman"/>
          <w:sz w:val="24"/>
          <w:szCs w:val="24"/>
          <w:lang w:val="fr-FR"/>
        </w:rPr>
        <w:t xml:space="preserve"> la </w:t>
      </w:r>
      <w:proofErr w:type="spellStart"/>
      <w:r w:rsidRPr="001F35E2">
        <w:rPr>
          <w:rFonts w:ascii="Times New Roman" w:eastAsia="Calibri" w:hAnsi="Times New Roman" w:cs="Times New Roman"/>
          <w:sz w:val="24"/>
          <w:szCs w:val="24"/>
          <w:lang w:val="fr-FR"/>
        </w:rPr>
        <w:t>timp</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legătura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numele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reprezentantului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subscrisei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astfel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încât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acționarilor</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reflecte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acest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lucru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certificatul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constatator</w:t>
      </w:r>
      <w:proofErr w:type="spellEnd"/>
      <w:r w:rsidRPr="001F35E2">
        <w:rPr>
          <w:rFonts w:ascii="Times New Roman" w:eastAsia="Calibri" w:hAnsi="Times New Roman" w:cs="Times New Roman"/>
          <w:sz w:val="24"/>
          <w:szCs w:val="24"/>
          <w:lang w:val="fr-FR"/>
        </w:rPr>
        <w:t>/</w:t>
      </w:r>
      <w:proofErr w:type="spellStart"/>
      <w:r w:rsidRPr="001F35E2">
        <w:rPr>
          <w:rFonts w:ascii="Times New Roman" w:eastAsia="Calibri" w:hAnsi="Times New Roman" w:cs="Times New Roman"/>
          <w:sz w:val="24"/>
          <w:szCs w:val="24"/>
          <w:lang w:val="fr-FR"/>
        </w:rPr>
        <w:t>documentele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similare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menționate</w:t>
      </w:r>
      <w:proofErr w:type="spellEnd"/>
      <w:r w:rsidRPr="001F35E2">
        <w:rPr>
          <w:rFonts w:ascii="Times New Roman" w:eastAsia="Calibri" w:hAnsi="Times New Roman" w:cs="Times New Roman"/>
          <w:sz w:val="24"/>
          <w:szCs w:val="24"/>
          <w:lang w:val="fr-FR"/>
        </w:rPr>
        <w:t xml:space="preserve"> mai sus vor </w:t>
      </w:r>
      <w:proofErr w:type="spellStart"/>
      <w:r w:rsidRPr="001F35E2">
        <w:rPr>
          <w:rFonts w:ascii="Times New Roman" w:eastAsia="Calibri" w:hAnsi="Times New Roman" w:cs="Times New Roman"/>
          <w:sz w:val="24"/>
          <w:szCs w:val="24"/>
          <w:lang w:val="fr-FR"/>
        </w:rPr>
        <w:t>trebui</w:t>
      </w:r>
      <w:proofErr w:type="spellEnd"/>
      <w:r w:rsidRPr="001F35E2">
        <w:rPr>
          <w:rFonts w:ascii="Times New Roman" w:eastAsia="Calibri" w:hAnsi="Times New Roman" w:cs="Times New Roman"/>
          <w:sz w:val="24"/>
          <w:szCs w:val="24"/>
          <w:lang w:val="fr-FR"/>
        </w:rPr>
        <w:t xml:space="preserve"> sa </w:t>
      </w:r>
      <w:proofErr w:type="spellStart"/>
      <w:r w:rsidRPr="001F35E2">
        <w:rPr>
          <w:rFonts w:ascii="Times New Roman" w:eastAsia="Calibri" w:hAnsi="Times New Roman" w:cs="Times New Roman"/>
          <w:sz w:val="24"/>
          <w:szCs w:val="24"/>
          <w:lang w:val="fr-FR"/>
        </w:rPr>
        <w:t>faca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dovada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reprezentantului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subscrisei</w:t>
      </w:r>
      <w:proofErr w:type="spellEnd"/>
      <w:r w:rsidRPr="001F35E2">
        <w:rPr>
          <w:rFonts w:ascii="Times New Roman" w:eastAsia="Calibri" w:hAnsi="Times New Roman" w:cs="Times New Roman"/>
          <w:sz w:val="24"/>
          <w:szCs w:val="24"/>
          <w:lang w:val="fr-FR"/>
        </w:rPr>
        <w:t>;</w:t>
      </w:r>
    </w:p>
    <w:p w14:paraId="6AA7C8A2" w14:textId="77777777" w:rsidR="00CB3A37" w:rsidRPr="001F35E2" w:rsidRDefault="00CB3A37" w:rsidP="005E1515">
      <w:pPr>
        <w:widowControl w:val="0"/>
        <w:numPr>
          <w:ilvl w:val="0"/>
          <w:numId w:val="28"/>
        </w:numPr>
        <w:spacing w:after="0" w:line="240" w:lineRule="auto"/>
        <w:jc w:val="both"/>
        <w:rPr>
          <w:rFonts w:ascii="Times New Roman" w:eastAsia="Calibri" w:hAnsi="Times New Roman" w:cs="Times New Roman"/>
          <w:sz w:val="24"/>
          <w:szCs w:val="24"/>
          <w:lang w:val="fr-FR"/>
        </w:rPr>
      </w:pPr>
      <w:proofErr w:type="gramStart"/>
      <w:r w:rsidRPr="001F35E2">
        <w:rPr>
          <w:rFonts w:ascii="Times New Roman" w:eastAsia="Calibri" w:hAnsi="Times New Roman" w:cs="Times New Roman"/>
          <w:sz w:val="24"/>
          <w:szCs w:val="24"/>
          <w:lang w:val="fr-FR"/>
        </w:rPr>
        <w:t>copia</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actului</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identitate</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împuternicitului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fizică</w:t>
      </w:r>
      <w:proofErr w:type="spellEnd"/>
      <w:r w:rsidRPr="001F35E2">
        <w:rPr>
          <w:rFonts w:ascii="Times New Roman" w:eastAsia="Calibri" w:hAnsi="Times New Roman" w:cs="Times New Roman"/>
          <w:sz w:val="24"/>
          <w:szCs w:val="24"/>
          <w:lang w:val="fr-FR"/>
        </w:rPr>
        <w:t xml:space="preserve"> (BI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CI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cetățenii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români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paşaport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pentru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cetățenii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străini</w:t>
      </w:r>
      <w:proofErr w:type="spellEnd"/>
      <w:r w:rsidRPr="001F35E2">
        <w:rPr>
          <w:rFonts w:ascii="Times New Roman" w:eastAsia="Calibri" w:hAnsi="Times New Roman" w:cs="Times New Roman"/>
          <w:sz w:val="24"/>
          <w:szCs w:val="24"/>
          <w:lang w:val="fr-FR"/>
        </w:rPr>
        <w:t xml:space="preserve">). </w:t>
      </w:r>
    </w:p>
    <w:p w14:paraId="41C8D7AD" w14:textId="77777777" w:rsidR="00CB3A37" w:rsidRPr="001F35E2" w:rsidRDefault="00CB3A37" w:rsidP="005E1515">
      <w:pPr>
        <w:spacing w:after="0" w:line="240" w:lineRule="auto"/>
        <w:jc w:val="both"/>
        <w:rPr>
          <w:rFonts w:ascii="Times New Roman" w:eastAsia="Calibri" w:hAnsi="Times New Roman" w:cs="Times New Roman"/>
          <w:b/>
          <w:bCs/>
          <w:i/>
          <w:iCs/>
          <w:sz w:val="24"/>
          <w:szCs w:val="24"/>
          <w:lang w:val="en"/>
        </w:rPr>
      </w:pPr>
      <w:r w:rsidRPr="001F35E2">
        <w:rPr>
          <w:rFonts w:ascii="Times New Roman" w:eastAsia="Calibri" w:hAnsi="Times New Roman" w:cs="Times New Roman"/>
          <w:b/>
          <w:bCs/>
          <w:i/>
          <w:iCs/>
          <w:sz w:val="24"/>
          <w:szCs w:val="24"/>
          <w:lang w:val="en"/>
        </w:rPr>
        <w:t>SAU</w:t>
      </w:r>
    </w:p>
    <w:p w14:paraId="5106E61B" w14:textId="0A32DBD8" w:rsidR="00CB3A37" w:rsidRPr="001F35E2" w:rsidRDefault="00CB3A37" w:rsidP="005E1515">
      <w:pPr>
        <w:widowControl w:val="0"/>
        <w:numPr>
          <w:ilvl w:val="0"/>
          <w:numId w:val="28"/>
        </w:numPr>
        <w:spacing w:after="0" w:line="240" w:lineRule="auto"/>
        <w:jc w:val="both"/>
        <w:rPr>
          <w:rFonts w:ascii="Times New Roman" w:eastAsia="Calibri" w:hAnsi="Times New Roman" w:cs="Times New Roman"/>
          <w:sz w:val="24"/>
          <w:szCs w:val="24"/>
          <w:lang w:val="fr-FR"/>
        </w:rPr>
      </w:pPr>
      <w:proofErr w:type="gramStart"/>
      <w:r w:rsidRPr="001F35E2">
        <w:rPr>
          <w:rFonts w:ascii="Times New Roman" w:eastAsia="Calibri" w:hAnsi="Times New Roman" w:cs="Times New Roman"/>
          <w:sz w:val="24"/>
          <w:szCs w:val="24"/>
          <w:lang w:val="fr-FR"/>
        </w:rPr>
        <w:t>in</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cazul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împuternicitului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juridică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ataşăm</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şi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certificatul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constatator</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acestuia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original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copie </w:t>
      </w:r>
      <w:proofErr w:type="spellStart"/>
      <w:r w:rsidRPr="001F35E2">
        <w:rPr>
          <w:rFonts w:ascii="Times New Roman" w:eastAsia="Calibri" w:hAnsi="Times New Roman" w:cs="Times New Roman"/>
          <w:sz w:val="24"/>
          <w:szCs w:val="24"/>
          <w:lang w:val="fr-FR"/>
        </w:rPr>
        <w:t>conformă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originalul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eliberat</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Registrul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Comerțului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orice</w:t>
      </w:r>
      <w:proofErr w:type="spellEnd"/>
      <w:r w:rsidRPr="001F35E2">
        <w:rPr>
          <w:rFonts w:ascii="Times New Roman" w:eastAsia="Calibri" w:hAnsi="Times New Roman" w:cs="Times New Roman"/>
          <w:sz w:val="24"/>
          <w:szCs w:val="24"/>
          <w:lang w:val="fr-FR"/>
        </w:rPr>
        <w:t xml:space="preserve"> alt document,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original </w:t>
      </w:r>
      <w:proofErr w:type="spellStart"/>
      <w:r w:rsidRPr="001F35E2">
        <w:rPr>
          <w:rFonts w:ascii="Times New Roman" w:eastAsia="Calibri" w:hAnsi="Times New Roman" w:cs="Times New Roman"/>
          <w:sz w:val="24"/>
          <w:szCs w:val="24"/>
          <w:lang w:val="fr-FR"/>
        </w:rPr>
        <w:t>sau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în</w:t>
      </w:r>
      <w:proofErr w:type="spellEnd"/>
      <w:r w:rsidRPr="001F35E2">
        <w:rPr>
          <w:rFonts w:ascii="Times New Roman" w:eastAsia="Calibri" w:hAnsi="Times New Roman" w:cs="Times New Roman"/>
          <w:sz w:val="24"/>
          <w:szCs w:val="24"/>
          <w:lang w:val="fr-FR"/>
        </w:rPr>
        <w:t xml:space="preserve"> copie </w:t>
      </w:r>
      <w:proofErr w:type="spellStart"/>
      <w:r w:rsidRPr="001F35E2">
        <w:rPr>
          <w:rFonts w:ascii="Times New Roman" w:eastAsia="Calibri" w:hAnsi="Times New Roman" w:cs="Times New Roman"/>
          <w:sz w:val="24"/>
          <w:szCs w:val="24"/>
          <w:lang w:val="fr-FR"/>
        </w:rPr>
        <w:t>conformă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originalul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emis</w:t>
      </w:r>
      <w:proofErr w:type="spellEnd"/>
      <w:r w:rsidRPr="001F35E2">
        <w:rPr>
          <w:rFonts w:ascii="Times New Roman" w:eastAsia="Calibri" w:hAnsi="Times New Roman" w:cs="Times New Roman"/>
          <w:sz w:val="24"/>
          <w:szCs w:val="24"/>
          <w:lang w:val="fr-FR"/>
        </w:rPr>
        <w:t xml:space="preserve"> de către o </w:t>
      </w:r>
      <w:proofErr w:type="spellStart"/>
      <w:r w:rsidRPr="001F35E2">
        <w:rPr>
          <w:rFonts w:ascii="Times New Roman" w:eastAsia="Calibri" w:hAnsi="Times New Roman" w:cs="Times New Roman"/>
          <w:sz w:val="24"/>
          <w:szCs w:val="24"/>
          <w:lang w:val="fr-FR"/>
        </w:rPr>
        <w:t>autoritate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competentă</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din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statul</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sz w:val="24"/>
          <w:szCs w:val="24"/>
          <w:lang w:val="fr-FR"/>
        </w:rPr>
        <w:t>de origine</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indicând</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printre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altele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identitatea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reprezentantului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al </w:t>
      </w:r>
      <w:proofErr w:type="spellStart"/>
      <w:r w:rsidRPr="001F35E2">
        <w:rPr>
          <w:rFonts w:ascii="Times New Roman" w:eastAsia="Calibri" w:hAnsi="Times New Roman" w:cs="Times New Roman"/>
          <w:sz w:val="24"/>
          <w:szCs w:val="24"/>
          <w:lang w:val="fr-FR"/>
        </w:rPr>
        <w:t>acestuia</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cu</w:t>
      </w:r>
      <w:proofErr w:type="spellEnd"/>
      <w:r w:rsidRPr="001F35E2">
        <w:rPr>
          <w:rFonts w:ascii="Times New Roman" w:eastAsia="Calibri" w:hAnsi="Times New Roman" w:cs="Times New Roman"/>
          <w:sz w:val="24"/>
          <w:szCs w:val="24"/>
          <w:lang w:val="fr-FR"/>
        </w:rPr>
        <w:t xml:space="preserve"> o </w:t>
      </w:r>
      <w:proofErr w:type="spellStart"/>
      <w:r w:rsidRPr="001F35E2">
        <w:rPr>
          <w:rFonts w:ascii="Times New Roman" w:eastAsia="Calibri" w:hAnsi="Times New Roman" w:cs="Times New Roman"/>
          <w:sz w:val="24"/>
          <w:szCs w:val="24"/>
          <w:lang w:val="fr-FR"/>
        </w:rPr>
        <w:t>vechime</w:t>
      </w:r>
      <w:proofErr w:type="spellEnd"/>
      <w:r w:rsidRPr="001F35E2">
        <w:rPr>
          <w:rFonts w:ascii="Times New Roman" w:eastAsia="Calibri" w:hAnsi="Times New Roman" w:cs="Times New Roman"/>
          <w:sz w:val="24"/>
          <w:szCs w:val="24"/>
          <w:lang w:val="fr-FR"/>
        </w:rPr>
        <w:t xml:space="preserve"> de </w:t>
      </w:r>
      <w:proofErr w:type="spellStart"/>
      <w:r w:rsidRPr="001F35E2">
        <w:rPr>
          <w:rFonts w:ascii="Times New Roman" w:eastAsia="Calibri" w:hAnsi="Times New Roman" w:cs="Times New Roman"/>
          <w:sz w:val="24"/>
          <w:szCs w:val="24"/>
          <w:lang w:val="fr-FR"/>
        </w:rPr>
        <w:t>cel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mult</w:t>
      </w:r>
      <w:proofErr w:type="spellEnd"/>
      <w:r w:rsidRPr="001F35E2">
        <w:rPr>
          <w:rFonts w:ascii="Times New Roman" w:eastAsia="Calibri" w:hAnsi="Times New Roman" w:cs="Times New Roman"/>
          <w:sz w:val="24"/>
          <w:szCs w:val="24"/>
          <w:lang w:val="fr-FR"/>
        </w:rPr>
        <w:t xml:space="preserve"> 30 </w:t>
      </w:r>
      <w:proofErr w:type="spellStart"/>
      <w:r w:rsidRPr="001F35E2">
        <w:rPr>
          <w:rFonts w:ascii="Times New Roman" w:eastAsia="Calibri" w:hAnsi="Times New Roman" w:cs="Times New Roman"/>
          <w:sz w:val="24"/>
          <w:szCs w:val="24"/>
          <w:lang w:val="fr-FR"/>
        </w:rPr>
        <w:t>zile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inainte</w:t>
      </w:r>
      <w:proofErr w:type="spellEnd"/>
      <w:r w:rsidRPr="001F35E2">
        <w:rPr>
          <w:rFonts w:ascii="Times New Roman" w:eastAsia="Calibri" w:hAnsi="Times New Roman" w:cs="Times New Roman"/>
          <w:sz w:val="24"/>
          <w:szCs w:val="24"/>
          <w:lang w:val="fr-FR"/>
        </w:rPr>
        <w:t xml:space="preserve"> de data de </w:t>
      </w:r>
      <w:proofErr w:type="spellStart"/>
      <w:r w:rsidRPr="001F35E2">
        <w:rPr>
          <w:rFonts w:ascii="Times New Roman" w:eastAsia="Calibri" w:hAnsi="Times New Roman" w:cs="Times New Roman"/>
          <w:sz w:val="24"/>
          <w:szCs w:val="24"/>
          <w:lang w:val="fr-FR"/>
        </w:rPr>
        <w:t>referin</w:t>
      </w:r>
      <w:r w:rsidR="00847553" w:rsidRPr="001F35E2">
        <w:rPr>
          <w:rFonts w:ascii="Times New Roman" w:eastAsia="Calibri" w:hAnsi="Times New Roman" w:cs="Times New Roman"/>
          <w:sz w:val="24"/>
          <w:szCs w:val="24"/>
          <w:lang w:val="fr-FR"/>
        </w:rPr>
        <w:t>ţă</w:t>
      </w:r>
      <w:proofErr w:type="spellEnd"/>
      <w:r w:rsidRPr="001F35E2">
        <w:rPr>
          <w:rFonts w:ascii="Times New Roman" w:eastAsia="Calibri" w:hAnsi="Times New Roman" w:cs="Times New Roman"/>
          <w:sz w:val="24"/>
          <w:szCs w:val="24"/>
          <w:lang w:val="fr-FR"/>
        </w:rPr>
        <w:t>.</w:t>
      </w:r>
    </w:p>
    <w:p w14:paraId="10B686FB" w14:textId="77777777" w:rsidR="00CB3A37" w:rsidRPr="001F35E2" w:rsidRDefault="00CB3A37" w:rsidP="005E1515">
      <w:pPr>
        <w:widowControl w:val="0"/>
        <w:numPr>
          <w:ilvl w:val="0"/>
          <w:numId w:val="28"/>
        </w:numPr>
        <w:spacing w:after="0" w:line="240" w:lineRule="auto"/>
        <w:jc w:val="both"/>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rPr>
        <w:t>dovada</w:t>
      </w:r>
      <w:proofErr w:type="spellEnd"/>
      <w:r w:rsidRPr="001F35E2">
        <w:rPr>
          <w:rFonts w:ascii="Times New Roman" w:eastAsia="Calibri" w:hAnsi="Times New Roman" w:cs="Times New Roman"/>
          <w:sz w:val="24"/>
          <w:szCs w:val="24"/>
        </w:rPr>
        <w:t xml:space="preserve"> ca </w:t>
      </w:r>
      <w:proofErr w:type="spellStart"/>
      <w:r w:rsidRPr="001F35E2">
        <w:rPr>
          <w:rFonts w:ascii="Times New Roman" w:eastAsia="Calibri" w:hAnsi="Times New Roman" w:cs="Times New Roman"/>
          <w:sz w:val="24"/>
          <w:szCs w:val="24"/>
        </w:rPr>
        <w:t>mandatarul</w:t>
      </w:r>
      <w:proofErr w:type="spellEnd"/>
      <w:r w:rsidRPr="001F35E2">
        <w:rPr>
          <w:rFonts w:ascii="Times New Roman" w:eastAsia="Calibri" w:hAnsi="Times New Roman" w:cs="Times New Roman"/>
          <w:sz w:val="24"/>
          <w:szCs w:val="24"/>
        </w:rPr>
        <w:t xml:space="preserve"> are </w:t>
      </w:r>
      <w:proofErr w:type="spellStart"/>
      <w:r w:rsidRPr="001F35E2">
        <w:rPr>
          <w:rFonts w:ascii="Times New Roman" w:eastAsia="Calibri" w:hAnsi="Times New Roman" w:cs="Times New Roman"/>
          <w:sz w:val="24"/>
          <w:szCs w:val="24"/>
        </w:rPr>
        <w:t>calitatea</w:t>
      </w:r>
      <w:proofErr w:type="spellEnd"/>
      <w:r w:rsidRPr="001F35E2">
        <w:rPr>
          <w:rFonts w:ascii="Times New Roman" w:eastAsia="Calibri" w:hAnsi="Times New Roman" w:cs="Times New Roman"/>
          <w:sz w:val="24"/>
          <w:szCs w:val="24"/>
        </w:rPr>
        <w:t xml:space="preserve"> fie de </w:t>
      </w:r>
      <w:proofErr w:type="spellStart"/>
      <w:r w:rsidRPr="001F35E2">
        <w:rPr>
          <w:rFonts w:ascii="Times New Roman" w:eastAsia="Calibri" w:hAnsi="Times New Roman" w:cs="Times New Roman"/>
          <w:sz w:val="24"/>
          <w:szCs w:val="24"/>
        </w:rPr>
        <w:t>intermediar</w:t>
      </w:r>
      <w:proofErr w:type="spellEnd"/>
      <w:r w:rsidRPr="001F35E2">
        <w:rPr>
          <w:rFonts w:ascii="Times New Roman" w:eastAsia="Calibri" w:hAnsi="Times New Roman" w:cs="Times New Roman"/>
          <w:sz w:val="24"/>
          <w:szCs w:val="24"/>
        </w:rPr>
        <w:t xml:space="preserve"> (in </w:t>
      </w:r>
      <w:proofErr w:type="spellStart"/>
      <w:r w:rsidRPr="001F35E2">
        <w:rPr>
          <w:rFonts w:ascii="Times New Roman" w:eastAsia="Calibri" w:hAnsi="Times New Roman" w:cs="Times New Roman"/>
          <w:sz w:val="24"/>
          <w:szCs w:val="24"/>
        </w:rPr>
        <w:t>conformitate</w:t>
      </w:r>
      <w:proofErr w:type="spellEnd"/>
      <w:r w:rsidRPr="001F35E2">
        <w:rPr>
          <w:rFonts w:ascii="Times New Roman" w:eastAsia="Calibri" w:hAnsi="Times New Roman" w:cs="Times New Roman"/>
          <w:sz w:val="24"/>
          <w:szCs w:val="24"/>
        </w:rPr>
        <w:t xml:space="preserve"> cu </w:t>
      </w:r>
      <w:proofErr w:type="spellStart"/>
      <w:r w:rsidRPr="001F35E2">
        <w:rPr>
          <w:rFonts w:ascii="Times New Roman" w:eastAsia="Calibri" w:hAnsi="Times New Roman" w:cs="Times New Roman"/>
          <w:sz w:val="24"/>
          <w:szCs w:val="24"/>
        </w:rPr>
        <w:t>prevederile</w:t>
      </w:r>
      <w:proofErr w:type="spellEnd"/>
      <w:r w:rsidRPr="001F35E2">
        <w:rPr>
          <w:rFonts w:ascii="Times New Roman" w:eastAsia="Calibri" w:hAnsi="Times New Roman" w:cs="Times New Roman"/>
          <w:sz w:val="24"/>
          <w:szCs w:val="24"/>
        </w:rPr>
        <w:t xml:space="preserve"> Art. 2 </w:t>
      </w:r>
      <w:proofErr w:type="spellStart"/>
      <w:r w:rsidRPr="001F35E2">
        <w:rPr>
          <w:rFonts w:ascii="Times New Roman" w:eastAsia="Calibri" w:hAnsi="Times New Roman" w:cs="Times New Roman"/>
          <w:sz w:val="24"/>
          <w:szCs w:val="24"/>
        </w:rPr>
        <w:t>alin</w:t>
      </w:r>
      <w:proofErr w:type="spellEnd"/>
      <w:r w:rsidRPr="001F35E2">
        <w:rPr>
          <w:rFonts w:ascii="Times New Roman" w:eastAsia="Calibri" w:hAnsi="Times New Roman" w:cs="Times New Roman"/>
          <w:sz w:val="24"/>
          <w:szCs w:val="24"/>
        </w:rPr>
        <w:t xml:space="preserve">. </w:t>
      </w:r>
      <w:r w:rsidRPr="001F35E2">
        <w:rPr>
          <w:rFonts w:ascii="Times New Roman" w:eastAsia="Calibri" w:hAnsi="Times New Roman" w:cs="Times New Roman"/>
          <w:sz w:val="24"/>
          <w:szCs w:val="24"/>
          <w:lang w:val="fr-FR"/>
        </w:rPr>
        <w:t xml:space="preserve">(1) </w:t>
      </w:r>
      <w:proofErr w:type="spellStart"/>
      <w:r w:rsidRPr="001F35E2">
        <w:rPr>
          <w:rFonts w:ascii="Times New Roman" w:eastAsia="Calibri" w:hAnsi="Times New Roman" w:cs="Times New Roman"/>
          <w:sz w:val="24"/>
          <w:szCs w:val="24"/>
          <w:lang w:val="fr-FR"/>
        </w:rPr>
        <w:t>pct</w:t>
      </w:r>
      <w:proofErr w:type="spellEnd"/>
      <w:r w:rsidRPr="001F35E2">
        <w:rPr>
          <w:rFonts w:ascii="Times New Roman" w:eastAsia="Calibri" w:hAnsi="Times New Roman" w:cs="Times New Roman"/>
          <w:sz w:val="24"/>
          <w:szCs w:val="24"/>
          <w:lang w:val="fr-FR"/>
        </w:rPr>
        <w:t xml:space="preserve">. (20) </w:t>
      </w:r>
      <w:proofErr w:type="spellStart"/>
      <w:r w:rsidRPr="001F35E2">
        <w:rPr>
          <w:rFonts w:ascii="Times New Roman" w:eastAsia="Calibri" w:hAnsi="Times New Roman" w:cs="Times New Roman"/>
          <w:sz w:val="24"/>
          <w:szCs w:val="24"/>
          <w:lang w:val="fr-FR"/>
        </w:rPr>
        <w:t>din</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Legea</w:t>
      </w:r>
      <w:proofErr w:type="spellEnd"/>
      <w:r w:rsidRPr="001F35E2">
        <w:rPr>
          <w:rFonts w:ascii="Times New Roman" w:eastAsia="Calibri" w:hAnsi="Times New Roman" w:cs="Times New Roman"/>
          <w:sz w:val="24"/>
          <w:szCs w:val="24"/>
          <w:lang w:val="fr-FR"/>
        </w:rPr>
        <w:t xml:space="preserve"> nr. 24/2017) fie </w:t>
      </w:r>
      <w:proofErr w:type="gramStart"/>
      <w:r w:rsidRPr="001F35E2">
        <w:rPr>
          <w:rFonts w:ascii="Times New Roman" w:eastAsia="Calibri" w:hAnsi="Times New Roman" w:cs="Times New Roman"/>
          <w:sz w:val="24"/>
          <w:szCs w:val="24"/>
          <w:lang w:val="fr-FR"/>
        </w:rPr>
        <w:t>de avocat</w:t>
      </w:r>
      <w:proofErr w:type="gram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iar</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actionarul</w:t>
      </w:r>
      <w:proofErr w:type="spellEnd"/>
      <w:r w:rsidRPr="001F35E2">
        <w:rPr>
          <w:rFonts w:ascii="Times New Roman" w:eastAsia="Calibri" w:hAnsi="Times New Roman" w:cs="Times New Roman"/>
          <w:sz w:val="24"/>
          <w:szCs w:val="24"/>
          <w:lang w:val="fr-FR"/>
        </w:rPr>
        <w:t xml:space="preserve"> este </w:t>
      </w:r>
      <w:proofErr w:type="spellStart"/>
      <w:r w:rsidRPr="001F35E2">
        <w:rPr>
          <w:rFonts w:ascii="Times New Roman" w:eastAsia="Calibri" w:hAnsi="Times New Roman" w:cs="Times New Roman"/>
          <w:sz w:val="24"/>
          <w:szCs w:val="24"/>
          <w:lang w:val="fr-FR"/>
        </w:rPr>
        <w:t>clientul</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mandatarului</w:t>
      </w:r>
      <w:proofErr w:type="spellEnd"/>
      <w:r w:rsidRPr="001F35E2">
        <w:rPr>
          <w:rFonts w:ascii="Times New Roman" w:eastAsia="Calibri" w:hAnsi="Times New Roman" w:cs="Times New Roman"/>
          <w:sz w:val="24"/>
          <w:szCs w:val="24"/>
          <w:lang w:val="fr-FR"/>
        </w:rPr>
        <w:t xml:space="preserve">. </w:t>
      </w:r>
    </w:p>
    <w:p w14:paraId="38603824" w14:textId="5E5690EC" w:rsidR="00AD3BF8" w:rsidRPr="001F35E2" w:rsidRDefault="00AD3BF8" w:rsidP="005E1515">
      <w:pPr>
        <w:spacing w:after="0" w:line="240" w:lineRule="auto"/>
        <w:jc w:val="both"/>
        <w:rPr>
          <w:rFonts w:ascii="Times New Roman" w:eastAsia="Calibri" w:hAnsi="Times New Roman" w:cs="Times New Roman"/>
          <w:sz w:val="24"/>
          <w:szCs w:val="24"/>
          <w:lang w:val="fr-FR"/>
        </w:rPr>
      </w:pPr>
    </w:p>
    <w:p w14:paraId="3A029164" w14:textId="77777777" w:rsidR="00AD3BF8" w:rsidRPr="001F35E2" w:rsidRDefault="00AD3BF8" w:rsidP="005E1515">
      <w:pPr>
        <w:spacing w:after="0" w:line="240" w:lineRule="auto"/>
        <w:jc w:val="both"/>
        <w:rPr>
          <w:rFonts w:ascii="Times New Roman" w:eastAsia="Calibri" w:hAnsi="Times New Roman" w:cs="Times New Roman"/>
          <w:sz w:val="24"/>
          <w:szCs w:val="24"/>
          <w:lang w:val="fr-FR"/>
        </w:rPr>
      </w:pPr>
    </w:p>
    <w:p w14:paraId="5247A000" w14:textId="1A9CFBDC" w:rsidR="00CB3A37" w:rsidRPr="001F35E2" w:rsidRDefault="00CB3A37" w:rsidP="005E1515">
      <w:pPr>
        <w:spacing w:after="0" w:line="240" w:lineRule="auto"/>
        <w:jc w:val="both"/>
        <w:rPr>
          <w:rFonts w:ascii="Times New Roman" w:eastAsia="Calibri" w:hAnsi="Times New Roman" w:cs="Times New Roman"/>
          <w:b/>
          <w:bCs/>
          <w:sz w:val="24"/>
          <w:szCs w:val="24"/>
          <w:lang w:val="fr-FR"/>
        </w:rPr>
      </w:pPr>
      <w:r w:rsidRPr="001F35E2">
        <w:rPr>
          <w:rFonts w:ascii="Times New Roman" w:eastAsia="Calibri" w:hAnsi="Times New Roman" w:cs="Times New Roman"/>
          <w:b/>
          <w:bCs/>
          <w:sz w:val="24"/>
          <w:szCs w:val="24"/>
          <w:lang w:val="fr-FR"/>
        </w:rPr>
        <w:t xml:space="preserve">Data </w:t>
      </w:r>
      <w:proofErr w:type="spellStart"/>
      <w:r w:rsidRPr="001F35E2">
        <w:rPr>
          <w:rFonts w:ascii="Times New Roman" w:eastAsia="Calibri" w:hAnsi="Times New Roman" w:cs="Times New Roman"/>
          <w:b/>
          <w:bCs/>
          <w:sz w:val="24"/>
          <w:szCs w:val="24"/>
          <w:lang w:val="fr-FR"/>
        </w:rPr>
        <w:t>acordării</w:t>
      </w:r>
      <w:proofErr w:type="spellEnd"/>
      <w:r w:rsidRPr="001F35E2">
        <w:rPr>
          <w:rFonts w:ascii="Times New Roman" w:eastAsia="Calibri" w:hAnsi="Times New Roman" w:cs="Times New Roman"/>
          <w:b/>
          <w:bCs/>
          <w:sz w:val="24"/>
          <w:szCs w:val="24"/>
          <w:lang w:val="fr-FR"/>
        </w:rPr>
        <w:t xml:space="preserve"> </w:t>
      </w:r>
      <w:proofErr w:type="spellStart"/>
      <w:r w:rsidRPr="001F35E2">
        <w:rPr>
          <w:rFonts w:ascii="Times New Roman" w:eastAsia="Calibri" w:hAnsi="Times New Roman" w:cs="Times New Roman"/>
          <w:b/>
          <w:bCs/>
          <w:sz w:val="24"/>
          <w:szCs w:val="24"/>
          <w:lang w:val="fr-FR"/>
        </w:rPr>
        <w:t>procurii</w:t>
      </w:r>
      <w:proofErr w:type="spellEnd"/>
      <w:r w:rsidRPr="001F35E2">
        <w:rPr>
          <w:rFonts w:ascii="Times New Roman" w:eastAsia="Calibri" w:hAnsi="Times New Roman" w:cs="Times New Roman"/>
          <w:b/>
          <w:bCs/>
          <w:sz w:val="24"/>
          <w:szCs w:val="24"/>
          <w:lang w:val="fr-FR"/>
        </w:rPr>
        <w:t xml:space="preserve"> </w:t>
      </w:r>
      <w:proofErr w:type="spellStart"/>
      <w:proofErr w:type="gramStart"/>
      <w:r w:rsidR="00C23D7D" w:rsidRPr="001F35E2">
        <w:rPr>
          <w:rFonts w:ascii="Times New Roman" w:eastAsia="Calibri" w:hAnsi="Times New Roman" w:cs="Times New Roman"/>
          <w:b/>
          <w:bCs/>
          <w:sz w:val="24"/>
          <w:szCs w:val="24"/>
          <w:lang w:val="fr-FR"/>
        </w:rPr>
        <w:t>speciale</w:t>
      </w:r>
      <w:proofErr w:type="spellEnd"/>
      <w:r w:rsidRPr="001F35E2">
        <w:rPr>
          <w:rFonts w:ascii="Times New Roman" w:eastAsia="Calibri" w:hAnsi="Times New Roman" w:cs="Times New Roman"/>
          <w:b/>
          <w:bCs/>
          <w:sz w:val="24"/>
          <w:szCs w:val="24"/>
          <w:lang w:val="fr-FR"/>
        </w:rPr>
        <w:t>:</w:t>
      </w:r>
      <w:proofErr w:type="gramEnd"/>
      <w:r w:rsidRPr="001F35E2">
        <w:rPr>
          <w:rFonts w:ascii="Times New Roman" w:eastAsia="Calibri" w:hAnsi="Times New Roman" w:cs="Times New Roman"/>
          <w:b/>
          <w:bCs/>
          <w:sz w:val="24"/>
          <w:szCs w:val="24"/>
          <w:lang w:val="fr-FR"/>
        </w:rPr>
        <w:t xml:space="preserve"> ___________________________</w:t>
      </w:r>
    </w:p>
    <w:p w14:paraId="20D20229" w14:textId="3CD664CD" w:rsidR="00CB3A37" w:rsidRPr="001F35E2" w:rsidRDefault="00CB3A37" w:rsidP="005E1515">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*In </w:t>
      </w:r>
      <w:proofErr w:type="spellStart"/>
      <w:r w:rsidRPr="001F35E2">
        <w:rPr>
          <w:rFonts w:ascii="Times New Roman" w:eastAsia="Calibri" w:hAnsi="Times New Roman" w:cs="Times New Roman"/>
          <w:i/>
          <w:sz w:val="24"/>
          <w:szCs w:val="24"/>
          <w:lang w:val="fr-FR"/>
        </w:rPr>
        <w:t>situația</w:t>
      </w:r>
      <w:proofErr w:type="spellEnd"/>
      <w:r w:rsidRPr="001F35E2">
        <w:rPr>
          <w:rFonts w:ascii="Times New Roman" w:eastAsia="Calibri" w:hAnsi="Times New Roman" w:cs="Times New Roman"/>
          <w:i/>
          <w:sz w:val="24"/>
          <w:szCs w:val="24"/>
          <w:lang w:val="fr-FR"/>
        </w:rPr>
        <w:t xml:space="preserve"> in care </w:t>
      </w:r>
      <w:proofErr w:type="spellStart"/>
      <w:r w:rsidRPr="001F35E2">
        <w:rPr>
          <w:rFonts w:ascii="Times New Roman" w:eastAsia="Calibri" w:hAnsi="Times New Roman" w:cs="Times New Roman"/>
          <w:i/>
          <w:sz w:val="24"/>
          <w:szCs w:val="24"/>
          <w:lang w:val="fr-FR"/>
        </w:rPr>
        <w:t>acţionarul</w:t>
      </w:r>
      <w:proofErr w:type="spellEnd"/>
      <w:r w:rsidRPr="001F35E2">
        <w:rPr>
          <w:rFonts w:ascii="Times New Roman" w:eastAsia="Calibri" w:hAnsi="Times New Roman" w:cs="Times New Roman"/>
          <w:i/>
          <w:sz w:val="24"/>
          <w:szCs w:val="24"/>
          <w:lang w:val="fr-FR"/>
        </w:rPr>
        <w:t xml:space="preserve"> va </w:t>
      </w:r>
      <w:proofErr w:type="spellStart"/>
      <w:r w:rsidRPr="001F35E2">
        <w:rPr>
          <w:rFonts w:ascii="Times New Roman" w:eastAsia="Calibri" w:hAnsi="Times New Roman" w:cs="Times New Roman"/>
          <w:i/>
          <w:sz w:val="24"/>
          <w:szCs w:val="24"/>
          <w:lang w:val="fr-FR"/>
        </w:rPr>
        <w:t>transmite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succesiv</w:t>
      </w:r>
      <w:proofErr w:type="spellEnd"/>
      <w:r w:rsidRPr="001F35E2">
        <w:rPr>
          <w:rFonts w:ascii="Times New Roman" w:eastAsia="Calibri" w:hAnsi="Times New Roman" w:cs="Times New Roman"/>
          <w:i/>
          <w:sz w:val="24"/>
          <w:szCs w:val="24"/>
          <w:lang w:val="fr-FR"/>
        </w:rPr>
        <w:t xml:space="preserve"> mai </w:t>
      </w:r>
      <w:proofErr w:type="spellStart"/>
      <w:r w:rsidRPr="001F35E2">
        <w:rPr>
          <w:rFonts w:ascii="Times New Roman" w:eastAsia="Calibri" w:hAnsi="Times New Roman" w:cs="Times New Roman"/>
          <w:i/>
          <w:sz w:val="24"/>
          <w:szCs w:val="24"/>
          <w:lang w:val="fr-FR"/>
        </w:rPr>
        <w:t>mult</w:t>
      </w:r>
      <w:proofErr w:type="spellEnd"/>
      <w:r w:rsidRPr="001F35E2">
        <w:rPr>
          <w:rFonts w:ascii="Times New Roman" w:eastAsia="Calibri" w:hAnsi="Times New Roman" w:cs="Times New Roman"/>
          <w:i/>
          <w:sz w:val="24"/>
          <w:szCs w:val="24"/>
          <w:lang w:val="fr-FR"/>
        </w:rPr>
        <w:t xml:space="preserve"> de o </w:t>
      </w:r>
      <w:proofErr w:type="spellStart"/>
      <w:r w:rsidRPr="001F35E2">
        <w:rPr>
          <w:rFonts w:ascii="Times New Roman" w:eastAsia="Calibri" w:hAnsi="Times New Roman" w:cs="Times New Roman"/>
          <w:i/>
          <w:sz w:val="24"/>
          <w:szCs w:val="24"/>
          <w:lang w:val="fr-FR"/>
        </w:rPr>
        <w:t>procură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general</w:t>
      </w:r>
      <w:r w:rsidR="008A4CD5" w:rsidRPr="001F35E2">
        <w:rPr>
          <w:rFonts w:ascii="Times New Roman" w:eastAsia="Calibri" w:hAnsi="Times New Roman" w:cs="Times New Roman"/>
          <w:i/>
          <w:sz w:val="24"/>
          <w:szCs w:val="24"/>
          <w:lang w:val="fr-FR"/>
        </w:rPr>
        <w:t>ă</w:t>
      </w:r>
      <w:proofErr w:type="spellEnd"/>
      <w:r w:rsidRPr="001F35E2">
        <w:rPr>
          <w:rFonts w:ascii="Times New Roman" w:eastAsia="Calibri" w:hAnsi="Times New Roman" w:cs="Times New Roman"/>
          <w:i/>
          <w:sz w:val="24"/>
          <w:szCs w:val="24"/>
          <w:lang w:val="fr-FR"/>
        </w:rPr>
        <w:t xml:space="preserve">, procura </w:t>
      </w:r>
      <w:proofErr w:type="spellStart"/>
      <w:r w:rsidRPr="001F35E2">
        <w:rPr>
          <w:rFonts w:ascii="Times New Roman" w:eastAsia="Calibri" w:hAnsi="Times New Roman" w:cs="Times New Roman"/>
          <w:i/>
          <w:sz w:val="24"/>
          <w:szCs w:val="24"/>
          <w:lang w:val="fr-FR"/>
        </w:rPr>
        <w:t>general</w:t>
      </w:r>
      <w:r w:rsidR="008A4CD5" w:rsidRPr="001F35E2">
        <w:rPr>
          <w:rFonts w:ascii="Times New Roman" w:eastAsia="Calibri" w:hAnsi="Times New Roman" w:cs="Times New Roman"/>
          <w:i/>
          <w:sz w:val="24"/>
          <w:szCs w:val="24"/>
          <w:lang w:val="fr-FR"/>
        </w:rPr>
        <w:t>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având</w:t>
      </w:r>
      <w:proofErr w:type="spellEnd"/>
      <w:r w:rsidRPr="001F35E2">
        <w:rPr>
          <w:rFonts w:ascii="Times New Roman" w:eastAsia="Calibri" w:hAnsi="Times New Roman" w:cs="Times New Roman"/>
          <w:i/>
          <w:sz w:val="24"/>
          <w:szCs w:val="24"/>
          <w:lang w:val="fr-FR"/>
        </w:rPr>
        <w:t xml:space="preserve"> o </w:t>
      </w:r>
      <w:proofErr w:type="spellStart"/>
      <w:r w:rsidRPr="001F35E2">
        <w:rPr>
          <w:rFonts w:ascii="Times New Roman" w:eastAsia="Calibri" w:hAnsi="Times New Roman" w:cs="Times New Roman"/>
          <w:i/>
          <w:sz w:val="24"/>
          <w:szCs w:val="24"/>
          <w:lang w:val="fr-FR"/>
        </w:rPr>
        <w:t>dată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ulterioară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revocă</w:t>
      </w:r>
      <w:proofErr w:type="spellEnd"/>
      <w:r w:rsidRPr="001F35E2">
        <w:rPr>
          <w:rFonts w:ascii="Times New Roman" w:eastAsia="Calibri" w:hAnsi="Times New Roman" w:cs="Times New Roman"/>
          <w:i/>
          <w:sz w:val="24"/>
          <w:szCs w:val="24"/>
          <w:lang w:val="fr-FR"/>
        </w:rPr>
        <w:t xml:space="preserve"> procura(ile) </w:t>
      </w:r>
      <w:proofErr w:type="spellStart"/>
      <w:r w:rsidRPr="001F35E2">
        <w:rPr>
          <w:rFonts w:ascii="Times New Roman" w:eastAsia="Calibri" w:hAnsi="Times New Roman" w:cs="Times New Roman"/>
          <w:i/>
          <w:sz w:val="24"/>
          <w:szCs w:val="24"/>
          <w:lang w:val="fr-FR"/>
        </w:rPr>
        <w:t>generală</w:t>
      </w:r>
      <w:proofErr w:type="spellEnd"/>
      <w:r w:rsidRPr="001F35E2">
        <w:rPr>
          <w:rFonts w:ascii="Times New Roman" w:eastAsia="Calibri" w:hAnsi="Times New Roman" w:cs="Times New Roman"/>
          <w:i/>
          <w:sz w:val="24"/>
          <w:szCs w:val="24"/>
          <w:lang w:val="fr-FR"/>
        </w:rPr>
        <w:t xml:space="preserve">(e) </w:t>
      </w:r>
      <w:proofErr w:type="spellStart"/>
      <w:r w:rsidRPr="001F35E2">
        <w:rPr>
          <w:rFonts w:ascii="Times New Roman" w:eastAsia="Calibri" w:hAnsi="Times New Roman" w:cs="Times New Roman"/>
          <w:i/>
          <w:sz w:val="24"/>
          <w:szCs w:val="24"/>
          <w:lang w:val="fr-FR"/>
        </w:rPr>
        <w:t>anterioară</w:t>
      </w:r>
      <w:proofErr w:type="spellEnd"/>
      <w:r w:rsidRPr="001F35E2">
        <w:rPr>
          <w:rFonts w:ascii="Times New Roman" w:eastAsia="Calibri" w:hAnsi="Times New Roman" w:cs="Times New Roman"/>
          <w:i/>
          <w:sz w:val="24"/>
          <w:szCs w:val="24"/>
          <w:lang w:val="fr-FR"/>
        </w:rPr>
        <w:t>(e)</w:t>
      </w:r>
    </w:p>
    <w:p w14:paraId="33A9906C"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
    <w:p w14:paraId="0B165B8D" w14:textId="77777777" w:rsidR="00CB3A37" w:rsidRPr="001F35E2" w:rsidRDefault="00CB3A37" w:rsidP="00283618">
      <w:pPr>
        <w:spacing w:after="0" w:line="240" w:lineRule="auto"/>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lang w:val="fr-FR"/>
        </w:rPr>
        <w:t>Denumire</w:t>
      </w:r>
      <w:proofErr w:type="spellEnd"/>
      <w:r w:rsidRPr="001F35E2">
        <w:rPr>
          <w:rFonts w:ascii="Times New Roman" w:eastAsia="Calibri" w:hAnsi="Times New Roman" w:cs="Times New Roman"/>
          <w:sz w:val="24"/>
          <w:szCs w:val="24"/>
          <w:lang w:val="fr-FR"/>
        </w:rPr>
        <w:t xml:space="preserve"> </w:t>
      </w:r>
      <w:r w:rsidRPr="001F35E2">
        <w:rPr>
          <w:rFonts w:ascii="Times New Roman" w:eastAsia="Calibri" w:hAnsi="Times New Roman" w:cs="Times New Roman"/>
          <w:b/>
          <w:sz w:val="24"/>
          <w:szCs w:val="24"/>
          <w:lang w:val="fr-FR"/>
        </w:rPr>
        <w:t>ACŢIONAR</w:t>
      </w:r>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persoană</w:t>
      </w:r>
      <w:proofErr w:type="spellEnd"/>
      <w:r w:rsidRPr="001F35E2">
        <w:rPr>
          <w:rFonts w:ascii="Times New Roman" w:eastAsia="Calibri" w:hAnsi="Times New Roman" w:cs="Times New Roman"/>
          <w:sz w:val="24"/>
          <w:szCs w:val="24"/>
          <w:lang w:val="fr-FR"/>
        </w:rPr>
        <w:t xml:space="preserve"> </w:t>
      </w:r>
      <w:proofErr w:type="spellStart"/>
      <w:proofErr w:type="gramStart"/>
      <w:r w:rsidRPr="001F35E2">
        <w:rPr>
          <w:rFonts w:ascii="Times New Roman" w:eastAsia="Calibri" w:hAnsi="Times New Roman" w:cs="Times New Roman"/>
          <w:sz w:val="24"/>
          <w:szCs w:val="24"/>
          <w:lang w:val="fr-FR"/>
        </w:rPr>
        <w:t>juridică</w:t>
      </w:r>
      <w:proofErr w:type="spellEnd"/>
      <w:r w:rsidRPr="001F35E2">
        <w:rPr>
          <w:rFonts w:ascii="Times New Roman" w:eastAsia="Calibri" w:hAnsi="Times New Roman" w:cs="Times New Roman"/>
          <w:sz w:val="24"/>
          <w:szCs w:val="24"/>
          <w:lang w:val="fr-FR"/>
        </w:rPr>
        <w:t>:_</w:t>
      </w:r>
      <w:proofErr w:type="gramEnd"/>
      <w:r w:rsidRPr="001F35E2">
        <w:rPr>
          <w:rFonts w:ascii="Times New Roman" w:eastAsia="Calibri" w:hAnsi="Times New Roman" w:cs="Times New Roman"/>
          <w:sz w:val="24"/>
          <w:szCs w:val="24"/>
          <w:lang w:val="fr-FR"/>
        </w:rPr>
        <w:t>_______________________________________________</w:t>
      </w:r>
    </w:p>
    <w:p w14:paraId="73C2DB4E"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
    <w:p w14:paraId="15642A30" w14:textId="77777777" w:rsidR="00CB3A37" w:rsidRPr="001F35E2" w:rsidRDefault="00CB3A37" w:rsidP="00283618">
      <w:pPr>
        <w:spacing w:after="0" w:line="240" w:lineRule="auto"/>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lang w:val="fr-FR"/>
        </w:rPr>
        <w:t>Nume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şi</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prenume</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reprezentant</w:t>
      </w:r>
      <w:proofErr w:type="spellEnd"/>
      <w:r w:rsidRPr="001F35E2">
        <w:rPr>
          <w:rFonts w:ascii="Times New Roman" w:eastAsia="Calibri" w:hAnsi="Times New Roman" w:cs="Times New Roman"/>
          <w:sz w:val="24"/>
          <w:szCs w:val="24"/>
          <w:lang w:val="fr-FR"/>
        </w:rPr>
        <w:t xml:space="preserve"> </w:t>
      </w:r>
      <w:proofErr w:type="spellStart"/>
      <w:r w:rsidRPr="001F35E2">
        <w:rPr>
          <w:rFonts w:ascii="Times New Roman" w:eastAsia="Calibri" w:hAnsi="Times New Roman" w:cs="Times New Roman"/>
          <w:sz w:val="24"/>
          <w:szCs w:val="24"/>
          <w:lang w:val="fr-FR"/>
        </w:rPr>
        <w:t>legal</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b/>
          <w:sz w:val="24"/>
          <w:szCs w:val="24"/>
          <w:lang w:val="fr-FR"/>
        </w:rPr>
        <w:t>ACTIONAR</w:t>
      </w:r>
      <w:r w:rsidRPr="001F35E2">
        <w:rPr>
          <w:rFonts w:ascii="Times New Roman" w:eastAsia="Calibri" w:hAnsi="Times New Roman" w:cs="Times New Roman"/>
          <w:sz w:val="24"/>
          <w:szCs w:val="24"/>
          <w:lang w:val="fr-FR"/>
        </w:rPr>
        <w:t>:</w:t>
      </w:r>
      <w:proofErr w:type="gramEnd"/>
      <w:r w:rsidRPr="001F35E2">
        <w:rPr>
          <w:rFonts w:ascii="Times New Roman" w:eastAsia="Calibri" w:hAnsi="Times New Roman" w:cs="Times New Roman"/>
          <w:sz w:val="24"/>
          <w:szCs w:val="24"/>
          <w:lang w:val="fr-FR"/>
        </w:rPr>
        <w:t xml:space="preserve"> __________________________________________</w:t>
      </w:r>
    </w:p>
    <w:p w14:paraId="3EB327D0" w14:textId="77777777" w:rsidR="00CB3A37" w:rsidRPr="001F35E2" w:rsidRDefault="00CB3A37" w:rsidP="005E1515">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denumirea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şi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şi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prenumele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reprezentantului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legal</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în</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clar</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majuscule</w:t>
      </w:r>
    </w:p>
    <w:p w14:paraId="7A0B2F20"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
    <w:p w14:paraId="1A1BD34A"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sz w:val="24"/>
          <w:szCs w:val="24"/>
          <w:lang w:val="fr-FR"/>
        </w:rPr>
        <w:t>Semnătura</w:t>
      </w:r>
      <w:proofErr w:type="spellEnd"/>
      <w:r w:rsidRPr="001F35E2">
        <w:rPr>
          <w:rFonts w:ascii="Times New Roman" w:eastAsia="Calibri" w:hAnsi="Times New Roman" w:cs="Times New Roman"/>
          <w:sz w:val="24"/>
          <w:szCs w:val="24"/>
          <w:lang w:val="fr-FR"/>
        </w:rPr>
        <w:t xml:space="preserve"> </w:t>
      </w:r>
      <w:proofErr w:type="gramStart"/>
      <w:r w:rsidRPr="001F35E2">
        <w:rPr>
          <w:rFonts w:ascii="Times New Roman" w:eastAsia="Calibri" w:hAnsi="Times New Roman" w:cs="Times New Roman"/>
          <w:b/>
          <w:sz w:val="24"/>
          <w:szCs w:val="24"/>
          <w:lang w:val="fr-FR"/>
        </w:rPr>
        <w:t>ACTIONAR</w:t>
      </w:r>
      <w:r w:rsidRPr="001F35E2">
        <w:rPr>
          <w:rFonts w:ascii="Times New Roman" w:eastAsia="Calibri" w:hAnsi="Times New Roman" w:cs="Times New Roman"/>
          <w:sz w:val="24"/>
          <w:szCs w:val="24"/>
          <w:lang w:val="fr-FR"/>
        </w:rPr>
        <w:t>:</w:t>
      </w:r>
      <w:proofErr w:type="gramEnd"/>
      <w:r w:rsidRPr="001F35E2">
        <w:rPr>
          <w:rFonts w:ascii="Times New Roman" w:eastAsia="Calibri" w:hAnsi="Times New Roman" w:cs="Times New Roman"/>
          <w:sz w:val="24"/>
          <w:szCs w:val="24"/>
          <w:lang w:val="fr-FR"/>
        </w:rPr>
        <w:t xml:space="preserve"> </w:t>
      </w:r>
      <w:r w:rsidRPr="001F35E2">
        <w:rPr>
          <w:rFonts w:ascii="Times New Roman" w:eastAsia="Calibri" w:hAnsi="Times New Roman" w:cs="Times New Roman"/>
          <w:sz w:val="24"/>
          <w:szCs w:val="24"/>
          <w:lang w:val="fr-FR"/>
        </w:rPr>
        <w:tab/>
        <w:t>____________________________</w:t>
      </w:r>
    </w:p>
    <w:p w14:paraId="388590AE"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r w:rsidRPr="001F35E2">
        <w:rPr>
          <w:rFonts w:ascii="Times New Roman" w:eastAsia="Calibri" w:hAnsi="Times New Roman" w:cs="Times New Roman"/>
          <w:i/>
          <w:sz w:val="24"/>
          <w:szCs w:val="24"/>
          <w:lang w:val="fr-FR"/>
        </w:rPr>
        <w:t xml:space="preserve">*Se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cu</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semnătura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reprezentantului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legal</w:t>
      </w:r>
      <w:proofErr w:type="spellEnd"/>
      <w:r w:rsidRPr="001F35E2">
        <w:rPr>
          <w:rFonts w:ascii="Times New Roman" w:eastAsia="Calibri" w:hAnsi="Times New Roman" w:cs="Times New Roman"/>
          <w:i/>
          <w:sz w:val="24"/>
          <w:szCs w:val="24"/>
          <w:lang w:val="fr-FR"/>
        </w:rPr>
        <w:t xml:space="preserve"> al </w:t>
      </w:r>
      <w:proofErr w:type="spellStart"/>
      <w:r w:rsidRPr="001F35E2">
        <w:rPr>
          <w:rFonts w:ascii="Times New Roman" w:eastAsia="Calibri" w:hAnsi="Times New Roman" w:cs="Times New Roman"/>
          <w:i/>
          <w:sz w:val="24"/>
          <w:szCs w:val="24"/>
          <w:lang w:val="fr-FR"/>
        </w:rPr>
        <w:t>acţionarului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juridică</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şi</w:t>
      </w:r>
      <w:proofErr w:type="spellEnd"/>
      <w:r w:rsidRPr="001F35E2">
        <w:rPr>
          <w:rFonts w:ascii="Times New Roman" w:eastAsia="Calibri" w:hAnsi="Times New Roman" w:cs="Times New Roman"/>
          <w:i/>
          <w:sz w:val="24"/>
          <w:szCs w:val="24"/>
          <w:lang w:val="fr-FR"/>
        </w:rPr>
        <w:t xml:space="preserve"> se va </w:t>
      </w:r>
      <w:proofErr w:type="spellStart"/>
      <w:r w:rsidRPr="001F35E2">
        <w:rPr>
          <w:rFonts w:ascii="Times New Roman" w:eastAsia="Calibri" w:hAnsi="Times New Roman" w:cs="Times New Roman"/>
          <w:i/>
          <w:sz w:val="24"/>
          <w:szCs w:val="24"/>
          <w:lang w:val="fr-FR"/>
        </w:rPr>
        <w:t>ştampila</w:t>
      </w:r>
      <w:proofErr w:type="spellEnd"/>
    </w:p>
    <w:p w14:paraId="770C3208"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
    <w:p w14:paraId="29E86068" w14:textId="77777777" w:rsidR="00CB3A37" w:rsidRPr="001F35E2" w:rsidRDefault="00CB3A37" w:rsidP="00283618">
      <w:pPr>
        <w:spacing w:after="0" w:line="240" w:lineRule="auto"/>
        <w:rPr>
          <w:rFonts w:ascii="Times New Roman" w:eastAsia="Calibri" w:hAnsi="Times New Roman" w:cs="Times New Roman"/>
          <w:sz w:val="24"/>
          <w:szCs w:val="24"/>
          <w:lang w:val="fr-FR"/>
        </w:rPr>
      </w:pPr>
      <w:proofErr w:type="spellStart"/>
      <w:r w:rsidRPr="001F35E2">
        <w:rPr>
          <w:rFonts w:ascii="Times New Roman" w:eastAsia="Calibri" w:hAnsi="Times New Roman" w:cs="Times New Roman"/>
          <w:b/>
          <w:sz w:val="24"/>
          <w:szCs w:val="24"/>
          <w:lang w:val="fr-FR"/>
        </w:rPr>
        <w:t>Nume</w:t>
      </w:r>
      <w:proofErr w:type="spell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şi</w:t>
      </w:r>
      <w:proofErr w:type="spellEnd"/>
      <w:r w:rsidRPr="001F35E2">
        <w:rPr>
          <w:rFonts w:ascii="Times New Roman" w:eastAsia="Calibri" w:hAnsi="Times New Roman" w:cs="Times New Roman"/>
          <w:b/>
          <w:sz w:val="24"/>
          <w:szCs w:val="24"/>
          <w:lang w:val="fr-FR"/>
        </w:rPr>
        <w:t xml:space="preserve"> </w:t>
      </w:r>
      <w:proofErr w:type="spellStart"/>
      <w:r w:rsidRPr="001F35E2">
        <w:rPr>
          <w:rFonts w:ascii="Times New Roman" w:eastAsia="Calibri" w:hAnsi="Times New Roman" w:cs="Times New Roman"/>
          <w:b/>
          <w:sz w:val="24"/>
          <w:szCs w:val="24"/>
          <w:lang w:val="fr-FR"/>
        </w:rPr>
        <w:t>prenume</w:t>
      </w:r>
      <w:proofErr w:type="spellEnd"/>
      <w:r w:rsidRPr="001F35E2">
        <w:rPr>
          <w:rFonts w:ascii="Times New Roman" w:eastAsia="Calibri" w:hAnsi="Times New Roman" w:cs="Times New Roman"/>
          <w:b/>
          <w:sz w:val="24"/>
          <w:szCs w:val="24"/>
          <w:lang w:val="fr-FR"/>
        </w:rPr>
        <w:t xml:space="preserve"> </w:t>
      </w:r>
      <w:proofErr w:type="gramStart"/>
      <w:r w:rsidRPr="001F35E2">
        <w:rPr>
          <w:rFonts w:ascii="Times New Roman" w:eastAsia="Calibri" w:hAnsi="Times New Roman" w:cs="Times New Roman"/>
          <w:b/>
          <w:sz w:val="24"/>
          <w:szCs w:val="24"/>
          <w:lang w:val="fr-FR"/>
        </w:rPr>
        <w:t>MANDATAR</w:t>
      </w:r>
      <w:r w:rsidRPr="001F35E2">
        <w:rPr>
          <w:rFonts w:ascii="Times New Roman" w:eastAsia="Calibri" w:hAnsi="Times New Roman" w:cs="Times New Roman"/>
          <w:sz w:val="24"/>
          <w:szCs w:val="24"/>
          <w:lang w:val="fr-FR"/>
        </w:rPr>
        <w:t>:</w:t>
      </w:r>
      <w:proofErr w:type="gramEnd"/>
      <w:r w:rsidRPr="001F35E2">
        <w:rPr>
          <w:rFonts w:ascii="Times New Roman" w:eastAsia="Calibri" w:hAnsi="Times New Roman" w:cs="Times New Roman"/>
          <w:sz w:val="24"/>
          <w:szCs w:val="24"/>
          <w:lang w:val="fr-FR"/>
        </w:rPr>
        <w:t xml:space="preserve"> _______________________________________________________</w:t>
      </w:r>
    </w:p>
    <w:p w14:paraId="52C7473A" w14:textId="77777777" w:rsidR="00CB3A37" w:rsidRPr="001F35E2" w:rsidRDefault="00CB3A37" w:rsidP="005E1515">
      <w:pPr>
        <w:spacing w:after="0" w:line="240" w:lineRule="auto"/>
        <w:jc w:val="both"/>
        <w:rPr>
          <w:rFonts w:ascii="Times New Roman" w:eastAsia="Calibri" w:hAnsi="Times New Roman" w:cs="Times New Roman"/>
          <w:i/>
          <w:sz w:val="24"/>
          <w:szCs w:val="24"/>
          <w:lang w:val="fr-FR"/>
        </w:rPr>
      </w:pPr>
      <w:r w:rsidRPr="001F35E2">
        <w:rPr>
          <w:rFonts w:ascii="Times New Roman" w:eastAsia="Calibri" w:hAnsi="Times New Roman" w:cs="Times New Roman"/>
          <w:i/>
          <w:sz w:val="24"/>
          <w:szCs w:val="24"/>
          <w:lang w:val="fr-FR"/>
        </w:rPr>
        <w:t xml:space="preserve">*In </w:t>
      </w:r>
      <w:proofErr w:type="spellStart"/>
      <w:r w:rsidRPr="001F35E2">
        <w:rPr>
          <w:rFonts w:ascii="Times New Roman" w:eastAsia="Calibri" w:hAnsi="Times New Roman" w:cs="Times New Roman"/>
          <w:i/>
          <w:sz w:val="24"/>
          <w:szCs w:val="24"/>
          <w:lang w:val="fr-FR"/>
        </w:rPr>
        <w:t>cazul</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mandatarului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juridica</w:t>
      </w:r>
      <w:proofErr w:type="spellEnd"/>
      <w:r w:rsidRPr="001F35E2">
        <w:rPr>
          <w:rFonts w:ascii="Times New Roman" w:eastAsia="Calibri" w:hAnsi="Times New Roman" w:cs="Times New Roman"/>
          <w:i/>
          <w:sz w:val="24"/>
          <w:szCs w:val="24"/>
          <w:lang w:val="fr-FR"/>
        </w:rPr>
        <w:t xml:space="preserve"> se va </w:t>
      </w:r>
      <w:proofErr w:type="spellStart"/>
      <w:r w:rsidRPr="001F35E2">
        <w:rPr>
          <w:rFonts w:ascii="Times New Roman" w:eastAsia="Calibri" w:hAnsi="Times New Roman" w:cs="Times New Roman"/>
          <w:i/>
          <w:sz w:val="24"/>
          <w:szCs w:val="24"/>
          <w:lang w:val="fr-FR"/>
        </w:rPr>
        <w:t>completa</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denumirea</w:t>
      </w:r>
      <w:proofErr w:type="spellEnd"/>
      <w:r w:rsidRPr="001F35E2">
        <w:rPr>
          <w:rFonts w:ascii="Times New Roman" w:eastAsia="Calibri" w:hAnsi="Times New Roman" w:cs="Times New Roman"/>
          <w:i/>
          <w:sz w:val="24"/>
          <w:szCs w:val="24"/>
          <w:lang w:val="fr-FR"/>
        </w:rPr>
        <w:t xml:space="preserve"> si </w:t>
      </w:r>
      <w:proofErr w:type="spellStart"/>
      <w:r w:rsidRPr="001F35E2">
        <w:rPr>
          <w:rFonts w:ascii="Times New Roman" w:eastAsia="Calibri" w:hAnsi="Times New Roman" w:cs="Times New Roman"/>
          <w:i/>
          <w:sz w:val="24"/>
          <w:szCs w:val="24"/>
          <w:lang w:val="fr-FR"/>
        </w:rPr>
        <w:t>numele</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reprezentantului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persoanei</w:t>
      </w:r>
      <w:proofErr w:type="spellEnd"/>
      <w:r w:rsidRPr="001F35E2">
        <w:rPr>
          <w:rFonts w:ascii="Times New Roman" w:eastAsia="Calibri" w:hAnsi="Times New Roman" w:cs="Times New Roman"/>
          <w:i/>
          <w:sz w:val="24"/>
          <w:szCs w:val="24"/>
          <w:lang w:val="fr-FR"/>
        </w:rPr>
        <w:t xml:space="preserve"> </w:t>
      </w:r>
      <w:proofErr w:type="spellStart"/>
      <w:r w:rsidRPr="001F35E2">
        <w:rPr>
          <w:rFonts w:ascii="Times New Roman" w:eastAsia="Calibri" w:hAnsi="Times New Roman" w:cs="Times New Roman"/>
          <w:i/>
          <w:sz w:val="24"/>
          <w:szCs w:val="24"/>
          <w:lang w:val="fr-FR"/>
        </w:rPr>
        <w:t>juridice</w:t>
      </w:r>
      <w:proofErr w:type="spellEnd"/>
    </w:p>
    <w:p w14:paraId="420466EB" w14:textId="77777777" w:rsidR="00CB3A37" w:rsidRPr="001F35E2" w:rsidRDefault="00CB3A37" w:rsidP="005E1515">
      <w:pPr>
        <w:spacing w:after="0" w:line="240" w:lineRule="auto"/>
        <w:jc w:val="both"/>
        <w:rPr>
          <w:rFonts w:ascii="Times New Roman" w:eastAsia="Calibri" w:hAnsi="Times New Roman" w:cs="Times New Roman"/>
          <w:sz w:val="24"/>
          <w:szCs w:val="24"/>
          <w:lang w:val="fr-FR"/>
        </w:rPr>
      </w:pPr>
    </w:p>
    <w:p w14:paraId="73FED30A" w14:textId="18A4CF68" w:rsidR="00F67FCF" w:rsidRPr="008D1470" w:rsidRDefault="00CB3A37" w:rsidP="005E1515">
      <w:pPr>
        <w:spacing w:after="0" w:line="240" w:lineRule="auto"/>
        <w:jc w:val="both"/>
        <w:rPr>
          <w:rFonts w:ascii="Times New Roman" w:eastAsia="Calibri" w:hAnsi="Times New Roman" w:cs="Times New Roman"/>
          <w:sz w:val="24"/>
          <w:szCs w:val="24"/>
        </w:rPr>
      </w:pPr>
      <w:proofErr w:type="spellStart"/>
      <w:r w:rsidRPr="001F35E2">
        <w:rPr>
          <w:rFonts w:ascii="Times New Roman" w:eastAsia="Calibri" w:hAnsi="Times New Roman" w:cs="Times New Roman"/>
          <w:b/>
          <w:sz w:val="24"/>
          <w:szCs w:val="24"/>
        </w:rPr>
        <w:t>Semnătura</w:t>
      </w:r>
      <w:proofErr w:type="spellEnd"/>
      <w:r w:rsidRPr="001F35E2">
        <w:rPr>
          <w:rFonts w:ascii="Times New Roman" w:eastAsia="Calibri" w:hAnsi="Times New Roman" w:cs="Times New Roman"/>
          <w:b/>
          <w:sz w:val="24"/>
          <w:szCs w:val="24"/>
        </w:rPr>
        <w:t xml:space="preserve"> MANDATAR</w:t>
      </w:r>
      <w:r w:rsidRPr="001F35E2">
        <w:rPr>
          <w:rFonts w:ascii="Times New Roman" w:eastAsia="Calibri" w:hAnsi="Times New Roman" w:cs="Times New Roman"/>
          <w:sz w:val="24"/>
          <w:szCs w:val="24"/>
        </w:rPr>
        <w:t>:            ______________________________</w:t>
      </w:r>
      <w:bookmarkEnd w:id="0"/>
    </w:p>
    <w:sectPr w:rsidR="00F67FCF" w:rsidRPr="008D14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BF51" w14:textId="77777777" w:rsidR="000636FA" w:rsidRDefault="000636FA" w:rsidP="00431258">
      <w:pPr>
        <w:spacing w:after="0" w:line="240" w:lineRule="auto"/>
      </w:pPr>
      <w:r>
        <w:separator/>
      </w:r>
    </w:p>
  </w:endnote>
  <w:endnote w:type="continuationSeparator" w:id="0">
    <w:p w14:paraId="091C4F3D" w14:textId="77777777" w:rsidR="000636FA" w:rsidRDefault="000636FA"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348C" w14:textId="77777777" w:rsidR="000636FA" w:rsidRDefault="000636FA" w:rsidP="00431258">
      <w:pPr>
        <w:spacing w:after="0" w:line="240" w:lineRule="auto"/>
      </w:pPr>
      <w:r>
        <w:separator/>
      </w:r>
    </w:p>
  </w:footnote>
  <w:footnote w:type="continuationSeparator" w:id="0">
    <w:p w14:paraId="4903725A" w14:textId="77777777" w:rsidR="000636FA" w:rsidRDefault="000636FA"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3"/>
  </w:num>
  <w:num w:numId="2" w16cid:durableId="1908489893">
    <w:abstractNumId w:val="24"/>
  </w:num>
  <w:num w:numId="3" w16cid:durableId="358363053">
    <w:abstractNumId w:val="20"/>
  </w:num>
  <w:num w:numId="4" w16cid:durableId="1544057139">
    <w:abstractNumId w:val="26"/>
  </w:num>
  <w:num w:numId="5" w16cid:durableId="1250851626">
    <w:abstractNumId w:val="28"/>
  </w:num>
  <w:num w:numId="6" w16cid:durableId="186188200">
    <w:abstractNumId w:val="19"/>
  </w:num>
  <w:num w:numId="7" w16cid:durableId="1398670065">
    <w:abstractNumId w:val="6"/>
  </w:num>
  <w:num w:numId="8" w16cid:durableId="50528907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0"/>
  </w:num>
  <w:num w:numId="10" w16cid:durableId="165631286">
    <w:abstractNumId w:val="11"/>
  </w:num>
  <w:num w:numId="11" w16cid:durableId="1810127886">
    <w:abstractNumId w:val="14"/>
  </w:num>
  <w:num w:numId="12" w16cid:durableId="1425300855">
    <w:abstractNumId w:val="0"/>
  </w:num>
  <w:num w:numId="13" w16cid:durableId="1254783406">
    <w:abstractNumId w:val="22"/>
  </w:num>
  <w:num w:numId="14" w16cid:durableId="25181628">
    <w:abstractNumId w:val="13"/>
  </w:num>
  <w:num w:numId="15" w16cid:durableId="2116711478">
    <w:abstractNumId w:val="7"/>
  </w:num>
  <w:num w:numId="16" w16cid:durableId="720177089">
    <w:abstractNumId w:val="16"/>
  </w:num>
  <w:num w:numId="17" w16cid:durableId="895432799">
    <w:abstractNumId w:val="17"/>
  </w:num>
  <w:num w:numId="18" w16cid:durableId="569925574">
    <w:abstractNumId w:val="15"/>
  </w:num>
  <w:num w:numId="19" w16cid:durableId="1411998217">
    <w:abstractNumId w:val="4"/>
  </w:num>
  <w:num w:numId="20" w16cid:durableId="1612324296">
    <w:abstractNumId w:val="8"/>
  </w:num>
  <w:num w:numId="21" w16cid:durableId="1975091161">
    <w:abstractNumId w:val="9"/>
  </w:num>
  <w:num w:numId="22" w16cid:durableId="129369707">
    <w:abstractNumId w:val="5"/>
  </w:num>
  <w:num w:numId="23" w16cid:durableId="1884904181">
    <w:abstractNumId w:val="12"/>
  </w:num>
  <w:num w:numId="24" w16cid:durableId="1378237790">
    <w:abstractNumId w:val="27"/>
  </w:num>
  <w:num w:numId="25" w16cid:durableId="1087767888">
    <w:abstractNumId w:val="25"/>
  </w:num>
  <w:num w:numId="26" w16cid:durableId="2143576419">
    <w:abstractNumId w:val="21"/>
  </w:num>
  <w:num w:numId="27" w16cid:durableId="1346251815">
    <w:abstractNumId w:val="23"/>
  </w:num>
  <w:num w:numId="28" w16cid:durableId="1659846970">
    <w:abstractNumId w:val="1"/>
  </w:num>
  <w:num w:numId="29" w16cid:durableId="1084836595">
    <w:abstractNumId w:val="18"/>
  </w:num>
  <w:num w:numId="30" w16cid:durableId="8962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120DB"/>
    <w:rsid w:val="000359F7"/>
    <w:rsid w:val="00042413"/>
    <w:rsid w:val="00042913"/>
    <w:rsid w:val="00042F8C"/>
    <w:rsid w:val="000636FA"/>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4388"/>
    <w:rsid w:val="000F77CD"/>
    <w:rsid w:val="00104808"/>
    <w:rsid w:val="00104B51"/>
    <w:rsid w:val="00116A00"/>
    <w:rsid w:val="001252D4"/>
    <w:rsid w:val="001267E5"/>
    <w:rsid w:val="001342A6"/>
    <w:rsid w:val="00136665"/>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A3BD6"/>
    <w:rsid w:val="001B2B6E"/>
    <w:rsid w:val="001C0651"/>
    <w:rsid w:val="001C38C5"/>
    <w:rsid w:val="001C3975"/>
    <w:rsid w:val="001D4FB7"/>
    <w:rsid w:val="001F1169"/>
    <w:rsid w:val="001F35E2"/>
    <w:rsid w:val="001F6575"/>
    <w:rsid w:val="00200624"/>
    <w:rsid w:val="00206C84"/>
    <w:rsid w:val="00210235"/>
    <w:rsid w:val="00220820"/>
    <w:rsid w:val="00224E43"/>
    <w:rsid w:val="002338ED"/>
    <w:rsid w:val="0025796F"/>
    <w:rsid w:val="00257AF5"/>
    <w:rsid w:val="002615CE"/>
    <w:rsid w:val="0026161B"/>
    <w:rsid w:val="00266DEA"/>
    <w:rsid w:val="00273869"/>
    <w:rsid w:val="002769B4"/>
    <w:rsid w:val="00281037"/>
    <w:rsid w:val="00283618"/>
    <w:rsid w:val="00291B53"/>
    <w:rsid w:val="00292E46"/>
    <w:rsid w:val="00295144"/>
    <w:rsid w:val="00295769"/>
    <w:rsid w:val="002971CE"/>
    <w:rsid w:val="002B2823"/>
    <w:rsid w:val="002C1689"/>
    <w:rsid w:val="002C3A3F"/>
    <w:rsid w:val="002D3078"/>
    <w:rsid w:val="002D39FC"/>
    <w:rsid w:val="002E2797"/>
    <w:rsid w:val="002E3909"/>
    <w:rsid w:val="002F7322"/>
    <w:rsid w:val="00310189"/>
    <w:rsid w:val="003135DE"/>
    <w:rsid w:val="00323005"/>
    <w:rsid w:val="00323DB4"/>
    <w:rsid w:val="00332A1A"/>
    <w:rsid w:val="0034225B"/>
    <w:rsid w:val="00342608"/>
    <w:rsid w:val="0034323E"/>
    <w:rsid w:val="003432E2"/>
    <w:rsid w:val="00362BBB"/>
    <w:rsid w:val="00366BA1"/>
    <w:rsid w:val="00367E3A"/>
    <w:rsid w:val="00374429"/>
    <w:rsid w:val="00382A19"/>
    <w:rsid w:val="00387CE5"/>
    <w:rsid w:val="00395211"/>
    <w:rsid w:val="003A49DC"/>
    <w:rsid w:val="003A6CBB"/>
    <w:rsid w:val="003B4C1B"/>
    <w:rsid w:val="003C1276"/>
    <w:rsid w:val="003C39B5"/>
    <w:rsid w:val="003C5AC0"/>
    <w:rsid w:val="003D1835"/>
    <w:rsid w:val="003D247E"/>
    <w:rsid w:val="003D7BAC"/>
    <w:rsid w:val="003E01AE"/>
    <w:rsid w:val="003E620B"/>
    <w:rsid w:val="003F0378"/>
    <w:rsid w:val="003F1593"/>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65EAF"/>
    <w:rsid w:val="0048341E"/>
    <w:rsid w:val="004840C1"/>
    <w:rsid w:val="00490445"/>
    <w:rsid w:val="004A77F7"/>
    <w:rsid w:val="004B4BE8"/>
    <w:rsid w:val="004C115C"/>
    <w:rsid w:val="004C7424"/>
    <w:rsid w:val="004D5A71"/>
    <w:rsid w:val="004E3C50"/>
    <w:rsid w:val="004E4C04"/>
    <w:rsid w:val="004E4FD6"/>
    <w:rsid w:val="004E657F"/>
    <w:rsid w:val="004E6AF3"/>
    <w:rsid w:val="004F2A4E"/>
    <w:rsid w:val="0050008C"/>
    <w:rsid w:val="00506743"/>
    <w:rsid w:val="005117F0"/>
    <w:rsid w:val="0051521A"/>
    <w:rsid w:val="00520162"/>
    <w:rsid w:val="00527623"/>
    <w:rsid w:val="00530111"/>
    <w:rsid w:val="00540190"/>
    <w:rsid w:val="005561CD"/>
    <w:rsid w:val="005562DF"/>
    <w:rsid w:val="00561F49"/>
    <w:rsid w:val="0056457B"/>
    <w:rsid w:val="00571B70"/>
    <w:rsid w:val="005742CF"/>
    <w:rsid w:val="00574FAE"/>
    <w:rsid w:val="005767A7"/>
    <w:rsid w:val="00590BBE"/>
    <w:rsid w:val="005932E0"/>
    <w:rsid w:val="00594ADE"/>
    <w:rsid w:val="00594FC0"/>
    <w:rsid w:val="005A12BD"/>
    <w:rsid w:val="005B3C50"/>
    <w:rsid w:val="005B515A"/>
    <w:rsid w:val="005D0720"/>
    <w:rsid w:val="005D4FD3"/>
    <w:rsid w:val="005E1515"/>
    <w:rsid w:val="005E72A5"/>
    <w:rsid w:val="005E7BFF"/>
    <w:rsid w:val="005F1D0A"/>
    <w:rsid w:val="005F5DEF"/>
    <w:rsid w:val="006110AF"/>
    <w:rsid w:val="006137B7"/>
    <w:rsid w:val="0061643B"/>
    <w:rsid w:val="00620573"/>
    <w:rsid w:val="00623D44"/>
    <w:rsid w:val="00631AA1"/>
    <w:rsid w:val="00641861"/>
    <w:rsid w:val="006527C4"/>
    <w:rsid w:val="00664702"/>
    <w:rsid w:val="00667145"/>
    <w:rsid w:val="00674436"/>
    <w:rsid w:val="00675CBF"/>
    <w:rsid w:val="006822DA"/>
    <w:rsid w:val="00690BC9"/>
    <w:rsid w:val="00693929"/>
    <w:rsid w:val="006A448A"/>
    <w:rsid w:val="006C5844"/>
    <w:rsid w:val="006C785D"/>
    <w:rsid w:val="006F3FB9"/>
    <w:rsid w:val="00712478"/>
    <w:rsid w:val="00725014"/>
    <w:rsid w:val="007305B3"/>
    <w:rsid w:val="00730A5E"/>
    <w:rsid w:val="00741219"/>
    <w:rsid w:val="007422FA"/>
    <w:rsid w:val="007465A6"/>
    <w:rsid w:val="007625EA"/>
    <w:rsid w:val="007648B9"/>
    <w:rsid w:val="007658CC"/>
    <w:rsid w:val="00771E1E"/>
    <w:rsid w:val="0078784E"/>
    <w:rsid w:val="00797B16"/>
    <w:rsid w:val="007A1DA0"/>
    <w:rsid w:val="007A6DF0"/>
    <w:rsid w:val="007A7826"/>
    <w:rsid w:val="007C3EE1"/>
    <w:rsid w:val="007C53F9"/>
    <w:rsid w:val="007D1862"/>
    <w:rsid w:val="007D4273"/>
    <w:rsid w:val="007E3CCC"/>
    <w:rsid w:val="007F2307"/>
    <w:rsid w:val="007F6324"/>
    <w:rsid w:val="00805260"/>
    <w:rsid w:val="0080742D"/>
    <w:rsid w:val="00816462"/>
    <w:rsid w:val="00816D46"/>
    <w:rsid w:val="00833389"/>
    <w:rsid w:val="008341AA"/>
    <w:rsid w:val="0084752F"/>
    <w:rsid w:val="00847553"/>
    <w:rsid w:val="0085074A"/>
    <w:rsid w:val="00854DAD"/>
    <w:rsid w:val="008560F3"/>
    <w:rsid w:val="00862BC6"/>
    <w:rsid w:val="00864344"/>
    <w:rsid w:val="00867096"/>
    <w:rsid w:val="008675CE"/>
    <w:rsid w:val="00874ADA"/>
    <w:rsid w:val="00876E71"/>
    <w:rsid w:val="00882D8A"/>
    <w:rsid w:val="008842B2"/>
    <w:rsid w:val="00884AC9"/>
    <w:rsid w:val="008904E2"/>
    <w:rsid w:val="008A0807"/>
    <w:rsid w:val="008A4CD5"/>
    <w:rsid w:val="008A7737"/>
    <w:rsid w:val="008A7BB8"/>
    <w:rsid w:val="008B0F23"/>
    <w:rsid w:val="008B64E3"/>
    <w:rsid w:val="008C47B7"/>
    <w:rsid w:val="008C4CBC"/>
    <w:rsid w:val="008C5FD4"/>
    <w:rsid w:val="008D1470"/>
    <w:rsid w:val="008E08F2"/>
    <w:rsid w:val="008E0D98"/>
    <w:rsid w:val="008E45FA"/>
    <w:rsid w:val="008F0702"/>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84E9D"/>
    <w:rsid w:val="00985040"/>
    <w:rsid w:val="009A0E8C"/>
    <w:rsid w:val="009A3632"/>
    <w:rsid w:val="009A44FC"/>
    <w:rsid w:val="009B4503"/>
    <w:rsid w:val="009B6113"/>
    <w:rsid w:val="009C1626"/>
    <w:rsid w:val="009C260E"/>
    <w:rsid w:val="009C4A8F"/>
    <w:rsid w:val="009D01CE"/>
    <w:rsid w:val="009D5CA0"/>
    <w:rsid w:val="009D6D04"/>
    <w:rsid w:val="009E7AA9"/>
    <w:rsid w:val="009E7F92"/>
    <w:rsid w:val="009F6F0A"/>
    <w:rsid w:val="00A01995"/>
    <w:rsid w:val="00A15672"/>
    <w:rsid w:val="00A22052"/>
    <w:rsid w:val="00A247F2"/>
    <w:rsid w:val="00A2579E"/>
    <w:rsid w:val="00A261C8"/>
    <w:rsid w:val="00A37AD2"/>
    <w:rsid w:val="00A435C1"/>
    <w:rsid w:val="00A46481"/>
    <w:rsid w:val="00A52969"/>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D123C"/>
    <w:rsid w:val="00AD3BF8"/>
    <w:rsid w:val="00AD6E26"/>
    <w:rsid w:val="00AE5E96"/>
    <w:rsid w:val="00B00C65"/>
    <w:rsid w:val="00B02C65"/>
    <w:rsid w:val="00B05874"/>
    <w:rsid w:val="00B135CA"/>
    <w:rsid w:val="00B178AC"/>
    <w:rsid w:val="00B17FD2"/>
    <w:rsid w:val="00B24B3B"/>
    <w:rsid w:val="00B26FB1"/>
    <w:rsid w:val="00B4158D"/>
    <w:rsid w:val="00B47BFA"/>
    <w:rsid w:val="00B53A08"/>
    <w:rsid w:val="00B63A27"/>
    <w:rsid w:val="00B653F3"/>
    <w:rsid w:val="00B661CA"/>
    <w:rsid w:val="00B7350F"/>
    <w:rsid w:val="00B80844"/>
    <w:rsid w:val="00B82ABB"/>
    <w:rsid w:val="00B95895"/>
    <w:rsid w:val="00B96A14"/>
    <w:rsid w:val="00BB191F"/>
    <w:rsid w:val="00BC112C"/>
    <w:rsid w:val="00BC1CFE"/>
    <w:rsid w:val="00BC26FD"/>
    <w:rsid w:val="00BC3302"/>
    <w:rsid w:val="00BC7034"/>
    <w:rsid w:val="00BC76B4"/>
    <w:rsid w:val="00BD2F42"/>
    <w:rsid w:val="00BD5E63"/>
    <w:rsid w:val="00BE3796"/>
    <w:rsid w:val="00BF0FF0"/>
    <w:rsid w:val="00BF5800"/>
    <w:rsid w:val="00BF7390"/>
    <w:rsid w:val="00C02A6A"/>
    <w:rsid w:val="00C1459E"/>
    <w:rsid w:val="00C22F80"/>
    <w:rsid w:val="00C23599"/>
    <w:rsid w:val="00C236BC"/>
    <w:rsid w:val="00C23D7D"/>
    <w:rsid w:val="00C27F8A"/>
    <w:rsid w:val="00C37202"/>
    <w:rsid w:val="00C44AC9"/>
    <w:rsid w:val="00C579FF"/>
    <w:rsid w:val="00C57C76"/>
    <w:rsid w:val="00C64264"/>
    <w:rsid w:val="00C65B5F"/>
    <w:rsid w:val="00C67149"/>
    <w:rsid w:val="00C80959"/>
    <w:rsid w:val="00C819C7"/>
    <w:rsid w:val="00C86A13"/>
    <w:rsid w:val="00C872F2"/>
    <w:rsid w:val="00C9031C"/>
    <w:rsid w:val="00C92BBE"/>
    <w:rsid w:val="00CA1921"/>
    <w:rsid w:val="00CB17FB"/>
    <w:rsid w:val="00CB3A37"/>
    <w:rsid w:val="00CB4A86"/>
    <w:rsid w:val="00CE58BE"/>
    <w:rsid w:val="00CE7F34"/>
    <w:rsid w:val="00CF33C8"/>
    <w:rsid w:val="00CF3D01"/>
    <w:rsid w:val="00CF442F"/>
    <w:rsid w:val="00CF7596"/>
    <w:rsid w:val="00D15577"/>
    <w:rsid w:val="00D20BD6"/>
    <w:rsid w:val="00D214A4"/>
    <w:rsid w:val="00D234C2"/>
    <w:rsid w:val="00D26296"/>
    <w:rsid w:val="00D2643A"/>
    <w:rsid w:val="00D33B32"/>
    <w:rsid w:val="00D33CF9"/>
    <w:rsid w:val="00D35B06"/>
    <w:rsid w:val="00D360CF"/>
    <w:rsid w:val="00D44FC5"/>
    <w:rsid w:val="00D45A70"/>
    <w:rsid w:val="00D46590"/>
    <w:rsid w:val="00D508CF"/>
    <w:rsid w:val="00D604B5"/>
    <w:rsid w:val="00D650EF"/>
    <w:rsid w:val="00D70599"/>
    <w:rsid w:val="00D74DBB"/>
    <w:rsid w:val="00D74E04"/>
    <w:rsid w:val="00D913BC"/>
    <w:rsid w:val="00D9554A"/>
    <w:rsid w:val="00D95687"/>
    <w:rsid w:val="00DA7223"/>
    <w:rsid w:val="00DA74A6"/>
    <w:rsid w:val="00DB2D83"/>
    <w:rsid w:val="00DB6115"/>
    <w:rsid w:val="00DC1131"/>
    <w:rsid w:val="00DC4D8B"/>
    <w:rsid w:val="00DD4172"/>
    <w:rsid w:val="00DD4DF8"/>
    <w:rsid w:val="00DE175F"/>
    <w:rsid w:val="00DE319B"/>
    <w:rsid w:val="00DE676B"/>
    <w:rsid w:val="00DE7A69"/>
    <w:rsid w:val="00DF3C96"/>
    <w:rsid w:val="00DF52A5"/>
    <w:rsid w:val="00E25BD6"/>
    <w:rsid w:val="00E270B8"/>
    <w:rsid w:val="00E347F7"/>
    <w:rsid w:val="00E35EF2"/>
    <w:rsid w:val="00E35F23"/>
    <w:rsid w:val="00E36497"/>
    <w:rsid w:val="00E45EA0"/>
    <w:rsid w:val="00E552BC"/>
    <w:rsid w:val="00E559A4"/>
    <w:rsid w:val="00E56247"/>
    <w:rsid w:val="00E57C12"/>
    <w:rsid w:val="00E6195E"/>
    <w:rsid w:val="00E6307F"/>
    <w:rsid w:val="00E66EBF"/>
    <w:rsid w:val="00E743E2"/>
    <w:rsid w:val="00E75F9D"/>
    <w:rsid w:val="00E83A3C"/>
    <w:rsid w:val="00E939E3"/>
    <w:rsid w:val="00E975EA"/>
    <w:rsid w:val="00EA5C3A"/>
    <w:rsid w:val="00EB1EB2"/>
    <w:rsid w:val="00EC78DD"/>
    <w:rsid w:val="00ED353F"/>
    <w:rsid w:val="00ED5F9D"/>
    <w:rsid w:val="00EF30F7"/>
    <w:rsid w:val="00EF5EED"/>
    <w:rsid w:val="00F02A7C"/>
    <w:rsid w:val="00F07E33"/>
    <w:rsid w:val="00F12C3E"/>
    <w:rsid w:val="00F1495D"/>
    <w:rsid w:val="00F16CBB"/>
    <w:rsid w:val="00F2497A"/>
    <w:rsid w:val="00F25403"/>
    <w:rsid w:val="00F259C2"/>
    <w:rsid w:val="00F346E1"/>
    <w:rsid w:val="00F34FAC"/>
    <w:rsid w:val="00F36D25"/>
    <w:rsid w:val="00F44587"/>
    <w:rsid w:val="00F47FA8"/>
    <w:rsid w:val="00F50E5D"/>
    <w:rsid w:val="00F50E8D"/>
    <w:rsid w:val="00F60743"/>
    <w:rsid w:val="00F63EFE"/>
    <w:rsid w:val="00F67FCF"/>
    <w:rsid w:val="00F76E0A"/>
    <w:rsid w:val="00F82F07"/>
    <w:rsid w:val="00F868D8"/>
    <w:rsid w:val="00FB5E88"/>
    <w:rsid w:val="00FB6FF7"/>
    <w:rsid w:val="00FC19F4"/>
    <w:rsid w:val="00FC4489"/>
    <w:rsid w:val="00FC79A0"/>
    <w:rsid w:val="00FD159D"/>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184</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213</cp:revision>
  <cp:lastPrinted>2022-01-31T07:08:00Z</cp:lastPrinted>
  <dcterms:created xsi:type="dcterms:W3CDTF">2022-02-02T07:17:00Z</dcterms:created>
  <dcterms:modified xsi:type="dcterms:W3CDTF">2026-05-15T07:50:00Z</dcterms:modified>
</cp:coreProperties>
</file>